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9C67FD">
        <w:rPr>
          <w:b/>
        </w:rPr>
        <w:t>2</w:t>
      </w:r>
      <w:r w:rsidR="00D42080">
        <w:rPr>
          <w:b/>
          <w:lang w:val="en-US"/>
        </w:rPr>
        <w:t>9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9C67FD">
        <w:rPr>
          <w:b/>
        </w:rPr>
        <w:t xml:space="preserve"> /27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9C67FD">
        <w:rPr>
          <w:lang w:val="en-US"/>
        </w:rPr>
        <w:t>27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881669">
        <w:t>23:30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7E51C7" w:rsidRPr="00015066" w:rsidRDefault="00877967" w:rsidP="00CE72AB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625353" w:rsidRPr="00625353">
        <w:t>Определяне на член на ОИК-Червен бряг за връщане</w:t>
      </w:r>
      <w:r w:rsidR="00625353">
        <w:t xml:space="preserve"> </w:t>
      </w:r>
      <w:r w:rsidR="00625353" w:rsidRPr="00625353">
        <w:t>от ПСИК</w:t>
      </w:r>
      <w:r w:rsidR="00625353">
        <w:t xml:space="preserve"> </w:t>
      </w:r>
      <w:r w:rsidR="00625353" w:rsidRPr="00625353">
        <w:t>на ОИК на сгрешен при попълването му протокол</w:t>
      </w:r>
      <w:r w:rsidR="00625353">
        <w:t xml:space="preserve"> </w:t>
      </w:r>
      <w:r w:rsidR="00625353" w:rsidRPr="00625353">
        <w:t>и получаване на нов протокол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13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625353" w:rsidRPr="00625353" w:rsidRDefault="00FB021E" w:rsidP="00625353">
      <w:pPr>
        <w:spacing w:after="150"/>
        <w:jc w:val="both"/>
      </w:pPr>
      <w:r>
        <w:t xml:space="preserve">ОТНОСНО: Определяне </w:t>
      </w:r>
      <w:r w:rsidR="00625353" w:rsidRPr="00625353">
        <w:t xml:space="preserve">член на ОИК-Червен бряг за връщане от ПСИК №153700040 на ОИК на сгрешен при попълването му протокол с резултатите от гласуване и получаване на нов протокол при произвеждане на изборите за общински съветници и кметове на 27 октомври 2019 год. </w:t>
      </w:r>
    </w:p>
    <w:p w:rsidR="00625353" w:rsidRDefault="00625353" w:rsidP="00625353">
      <w:pPr>
        <w:spacing w:after="150"/>
        <w:jc w:val="both"/>
      </w:pPr>
      <w:r w:rsidRPr="00625353">
        <w:t>На основание чл.85, ал.1, чл.87, ал.1, от Изборния кодекс, Решение № 1180-МИ/24.09.2019 г. на ЦИК, Общинска избирателна комисия – Червен бряг</w:t>
      </w:r>
    </w:p>
    <w:p w:rsidR="00881669" w:rsidRPr="00625353" w:rsidRDefault="00881669" w:rsidP="00625353">
      <w:pPr>
        <w:spacing w:after="150"/>
        <w:jc w:val="both"/>
      </w:pPr>
      <w:bookmarkStart w:id="0" w:name="_GoBack"/>
      <w:bookmarkEnd w:id="0"/>
    </w:p>
    <w:p w:rsidR="00625353" w:rsidRPr="00625353" w:rsidRDefault="00625353" w:rsidP="00881669">
      <w:pPr>
        <w:spacing w:after="150"/>
        <w:ind w:left="2832" w:firstLine="708"/>
        <w:jc w:val="both"/>
      </w:pPr>
      <w:r w:rsidRPr="00625353">
        <w:rPr>
          <w:b/>
          <w:bCs/>
        </w:rPr>
        <w:t>РЕШИ:</w:t>
      </w:r>
    </w:p>
    <w:p w:rsidR="00625353" w:rsidRPr="00625353" w:rsidRDefault="00625353" w:rsidP="00625353">
      <w:pPr>
        <w:numPr>
          <w:ilvl w:val="0"/>
          <w:numId w:val="43"/>
        </w:numPr>
        <w:spacing w:before="100" w:beforeAutospacing="1" w:after="100" w:afterAutospacing="1" w:line="259" w:lineRule="auto"/>
        <w:jc w:val="both"/>
      </w:pPr>
      <w:r w:rsidRPr="00625353">
        <w:t>Определя Деница Иванова Костадинова - Член на ОИК-Червен б</w:t>
      </w:r>
      <w:r w:rsidR="00FB021E">
        <w:t xml:space="preserve">ряг, която да получи сгрешения </w:t>
      </w:r>
      <w:r w:rsidRPr="00625353">
        <w:t xml:space="preserve">протокол за КМЕТ НА КМЕТСТВО на ПСИК №153700040 и да предаде на същия ПСИК новия протокол. </w:t>
      </w:r>
    </w:p>
    <w:p w:rsidR="00625353" w:rsidRPr="00625353" w:rsidRDefault="00625353" w:rsidP="00625353">
      <w:pPr>
        <w:numPr>
          <w:ilvl w:val="0"/>
          <w:numId w:val="43"/>
        </w:numPr>
        <w:spacing w:before="100" w:beforeAutospacing="1" w:after="100" w:afterAutospacing="1" w:line="259" w:lineRule="auto"/>
        <w:jc w:val="both"/>
      </w:pPr>
      <w:r w:rsidRPr="00625353">
        <w:rPr>
          <w:rFonts w:eastAsia="Calibri"/>
          <w:shd w:val="clear" w:color="auto" w:fill="FFFFFF"/>
          <w:lang w:eastAsia="en-US"/>
        </w:rPr>
        <w:t xml:space="preserve">За предаване на сгрешения и получаване на нов формуляр на протокол всички членове на ПСИК №153700040 и определеният с настоящото решение на ОИК Член да подпишат приемо-предавателен протокол в два екземпляра – Приложение № 88-МИ от изборните книжа, в който да се впишат фабричните номера на сгрешения и на новия формуляр. </w:t>
      </w:r>
    </w:p>
    <w:p w:rsidR="00625353" w:rsidRPr="00625353" w:rsidRDefault="00FB021E" w:rsidP="00625353">
      <w:pPr>
        <w:numPr>
          <w:ilvl w:val="0"/>
          <w:numId w:val="43"/>
        </w:numPr>
        <w:spacing w:before="100" w:beforeAutospacing="1" w:after="100" w:afterAutospacing="1" w:line="259" w:lineRule="auto"/>
        <w:jc w:val="both"/>
      </w:pPr>
      <w:r>
        <w:t>Нов протокол Приложение</w:t>
      </w:r>
      <w:r w:rsidR="00625353" w:rsidRPr="00625353">
        <w:t xml:space="preserve"> № 90-МИ</w:t>
      </w:r>
      <w:r>
        <w:t xml:space="preserve"> от изборните книжа</w:t>
      </w:r>
      <w:r w:rsidR="00625353" w:rsidRPr="00625353">
        <w:t>, следва да бъде предаден на съответната ПСИК</w:t>
      </w:r>
      <w:r>
        <w:t xml:space="preserve"> </w:t>
      </w:r>
      <w:r w:rsidRPr="00625353">
        <w:rPr>
          <w:rFonts w:eastAsia="Calibri"/>
          <w:shd w:val="clear" w:color="auto" w:fill="FFFFFF"/>
          <w:lang w:eastAsia="en-US"/>
        </w:rPr>
        <w:t>№153700040</w:t>
      </w:r>
      <w:r w:rsidR="00625353" w:rsidRPr="00625353">
        <w:t>, след попълване и подписване на протокол Приложение № 88-МИ</w:t>
      </w:r>
      <w:r>
        <w:t xml:space="preserve"> от изборните книжа</w:t>
      </w:r>
      <w:r w:rsidR="00625353" w:rsidRPr="00625353">
        <w:t xml:space="preserve">. Подписването и предаването следва да се извърши в залата, където заседава ОИК Червен бряг – </w:t>
      </w:r>
      <w:r>
        <w:t xml:space="preserve">сградата на </w:t>
      </w:r>
      <w:r w:rsidR="00625353" w:rsidRPr="00625353">
        <w:t xml:space="preserve">Община Червен бряг, ет.6 </w:t>
      </w:r>
      <w:r>
        <w:t>/</w:t>
      </w:r>
      <w:r w:rsidR="00625353">
        <w:t>заседателна зала</w:t>
      </w:r>
      <w:r>
        <w:t>/</w:t>
      </w:r>
      <w:r w:rsidR="00625353" w:rsidRPr="00625353">
        <w:t>.</w:t>
      </w:r>
      <w:r>
        <w:t xml:space="preserve"> </w:t>
      </w:r>
    </w:p>
    <w:p w:rsidR="00625353" w:rsidRPr="00625353" w:rsidRDefault="00625353" w:rsidP="00625353">
      <w:pPr>
        <w:spacing w:after="150"/>
        <w:jc w:val="both"/>
      </w:pPr>
      <w:r w:rsidRPr="00625353">
        <w:t>Решението подлежи на обжалване пред ЦИК чрез Общинска избирателна комисия Червен бряг по реда на чл.88 от Изборния кодекс.</w:t>
      </w:r>
    </w:p>
    <w:p w:rsidR="008C47D5" w:rsidRPr="00E234CB" w:rsidRDefault="008C47D5" w:rsidP="00E234CB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F56E0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150"/>
        <w:jc w:val="both"/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C96E17" w:rsidP="008C47D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444AF6">
        <w:rPr>
          <w:b/>
          <w:i/>
        </w:rPr>
        <w:t xml:space="preserve">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CE72AB" w:rsidRPr="00015066" w:rsidRDefault="008C47D5" w:rsidP="00015066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7F081C" w:rsidRDefault="007F081C" w:rsidP="007F081C">
      <w:pPr>
        <w:spacing w:after="150"/>
        <w:rPr>
          <w:rFonts w:ascii="&amp;quot" w:hAnsi="&amp;quot"/>
          <w:color w:val="333333"/>
          <w:sz w:val="21"/>
          <w:szCs w:val="21"/>
        </w:rPr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lastRenderedPageBreak/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881669">
        <w:rPr>
          <w:b/>
          <w:i/>
        </w:rPr>
        <w:t>бряг в23:35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EC0F3F" w:rsidRDefault="00EC0F3F" w:rsidP="00CE42D2">
      <w:pPr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>Секретар</w:t>
      </w:r>
    </w:p>
    <w:p w:rsidR="0070237A" w:rsidRPr="007935EE" w:rsidRDefault="00DE648C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</w:t>
      </w:r>
      <w:r w:rsidR="00CA664F" w:rsidRPr="007935EE">
        <w:rPr>
          <w:b/>
          <w:caps/>
        </w:rPr>
        <w:t xml:space="preserve"> </w:t>
      </w:r>
      <w:r w:rsidR="00625353">
        <w:rPr>
          <w:b/>
          <w:caps/>
        </w:rPr>
        <w:t xml:space="preserve">               </w:t>
      </w:r>
      <w:r w:rsidR="00CA664F" w:rsidRPr="007935EE">
        <w:rPr>
          <w:b/>
          <w:caps/>
        </w:rPr>
        <w:t xml:space="preserve"> </w:t>
      </w:r>
      <w:r w:rsidR="00EF7E54" w:rsidRPr="007935EE">
        <w:t>/Веселин Костов /</w:t>
      </w:r>
    </w:p>
    <w:sectPr w:rsidR="0070237A" w:rsidRPr="007935EE" w:rsidSect="0088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9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E0" w:rsidRDefault="003835E0" w:rsidP="004F3587">
      <w:r>
        <w:separator/>
      </w:r>
    </w:p>
  </w:endnote>
  <w:endnote w:type="continuationSeparator" w:id="0">
    <w:p w:rsidR="003835E0" w:rsidRDefault="003835E0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49092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69">
          <w:rPr>
            <w:noProof/>
          </w:rPr>
          <w:t>3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E0" w:rsidRDefault="003835E0" w:rsidP="004F3587">
      <w:r>
        <w:separator/>
      </w:r>
    </w:p>
  </w:footnote>
  <w:footnote w:type="continuationSeparator" w:id="0">
    <w:p w:rsidR="003835E0" w:rsidRDefault="003835E0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C3A5C"/>
    <w:multiLevelType w:val="multilevel"/>
    <w:tmpl w:val="2568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9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40"/>
  </w:num>
  <w:num w:numId="17">
    <w:abstractNumId w:val="14"/>
  </w:num>
  <w:num w:numId="18">
    <w:abstractNumId w:val="21"/>
  </w:num>
  <w:num w:numId="19">
    <w:abstractNumId w:val="3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6"/>
  </w:num>
  <w:num w:numId="35">
    <w:abstractNumId w:val="35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4"/>
  </w:num>
  <w:num w:numId="42">
    <w:abstractNumId w:val="17"/>
  </w:num>
  <w:num w:numId="43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066"/>
    <w:rsid w:val="00015836"/>
    <w:rsid w:val="0002003F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441E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E7618"/>
    <w:rsid w:val="000F2739"/>
    <w:rsid w:val="00105876"/>
    <w:rsid w:val="001062B0"/>
    <w:rsid w:val="00111EDB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63829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036B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816B8"/>
    <w:rsid w:val="002902EE"/>
    <w:rsid w:val="00290833"/>
    <w:rsid w:val="002908DD"/>
    <w:rsid w:val="00293C16"/>
    <w:rsid w:val="00297FF9"/>
    <w:rsid w:val="002B5D25"/>
    <w:rsid w:val="002C0540"/>
    <w:rsid w:val="002D6C0A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4722"/>
    <w:rsid w:val="0035702A"/>
    <w:rsid w:val="00365F9A"/>
    <w:rsid w:val="00372D66"/>
    <w:rsid w:val="0038063B"/>
    <w:rsid w:val="003835E0"/>
    <w:rsid w:val="00387EB2"/>
    <w:rsid w:val="00395196"/>
    <w:rsid w:val="003A48D4"/>
    <w:rsid w:val="003C017D"/>
    <w:rsid w:val="003C2839"/>
    <w:rsid w:val="003C7E45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4BFE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718D"/>
    <w:rsid w:val="004C063C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4642"/>
    <w:rsid w:val="005566BF"/>
    <w:rsid w:val="0056131D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5353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E628B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B5E15"/>
    <w:rsid w:val="007C04BF"/>
    <w:rsid w:val="007C3F33"/>
    <w:rsid w:val="007D44FE"/>
    <w:rsid w:val="007E1402"/>
    <w:rsid w:val="007E232A"/>
    <w:rsid w:val="007E51C7"/>
    <w:rsid w:val="007F081C"/>
    <w:rsid w:val="007F74DB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1669"/>
    <w:rsid w:val="0088625B"/>
    <w:rsid w:val="00890C56"/>
    <w:rsid w:val="008959A2"/>
    <w:rsid w:val="008C014F"/>
    <w:rsid w:val="008C15FA"/>
    <w:rsid w:val="008C47D5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E0FB2"/>
    <w:rsid w:val="009E2F7A"/>
    <w:rsid w:val="009E3ED9"/>
    <w:rsid w:val="009E6F02"/>
    <w:rsid w:val="009F1E26"/>
    <w:rsid w:val="009F56E0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6174F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7364"/>
    <w:rsid w:val="00BB26F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04DB4"/>
    <w:rsid w:val="00C11A51"/>
    <w:rsid w:val="00C1356A"/>
    <w:rsid w:val="00C137F7"/>
    <w:rsid w:val="00C15040"/>
    <w:rsid w:val="00C163B3"/>
    <w:rsid w:val="00C22A60"/>
    <w:rsid w:val="00C23EFA"/>
    <w:rsid w:val="00C26664"/>
    <w:rsid w:val="00C30122"/>
    <w:rsid w:val="00C322B9"/>
    <w:rsid w:val="00C43D55"/>
    <w:rsid w:val="00C44896"/>
    <w:rsid w:val="00C84022"/>
    <w:rsid w:val="00C917FC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DDD"/>
    <w:rsid w:val="00CD52D6"/>
    <w:rsid w:val="00CE42D2"/>
    <w:rsid w:val="00CE72AB"/>
    <w:rsid w:val="00CF6E89"/>
    <w:rsid w:val="00D036D2"/>
    <w:rsid w:val="00D233B5"/>
    <w:rsid w:val="00D27F65"/>
    <w:rsid w:val="00D3140E"/>
    <w:rsid w:val="00D42080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C0218"/>
    <w:rsid w:val="00DC3488"/>
    <w:rsid w:val="00DC555D"/>
    <w:rsid w:val="00DD54BD"/>
    <w:rsid w:val="00DE648C"/>
    <w:rsid w:val="00DE76C8"/>
    <w:rsid w:val="00DF4923"/>
    <w:rsid w:val="00E06295"/>
    <w:rsid w:val="00E139AE"/>
    <w:rsid w:val="00E16D7D"/>
    <w:rsid w:val="00E22310"/>
    <w:rsid w:val="00E234CB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7DE4"/>
    <w:rsid w:val="00E90C2B"/>
    <w:rsid w:val="00E911AF"/>
    <w:rsid w:val="00EA3CF9"/>
    <w:rsid w:val="00EB6F3A"/>
    <w:rsid w:val="00EC0F3F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B23"/>
    <w:rsid w:val="00F12F92"/>
    <w:rsid w:val="00F2263D"/>
    <w:rsid w:val="00F22A9A"/>
    <w:rsid w:val="00F23452"/>
    <w:rsid w:val="00F24A0C"/>
    <w:rsid w:val="00F41AD1"/>
    <w:rsid w:val="00F42951"/>
    <w:rsid w:val="00F44F3C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021E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D95E-BB62-40B9-9210-E9E5F71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cp:lastPrinted>2019-10-27T21:36:00Z</cp:lastPrinted>
  <dcterms:created xsi:type="dcterms:W3CDTF">2019-10-27T21:15:00Z</dcterms:created>
  <dcterms:modified xsi:type="dcterms:W3CDTF">2019-10-27T21:36:00Z</dcterms:modified>
</cp:coreProperties>
</file>