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41A0" w14:textId="09DC3363" w:rsidR="00BF6EF7" w:rsidRPr="005601E2" w:rsidRDefault="00DC5B35" w:rsidP="00B4611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9D3780" w:rsidRPr="005601E2">
        <w:rPr>
          <w:rFonts w:ascii="Times New Roman" w:hAnsi="Times New Roman" w:cs="Times New Roman"/>
          <w:b/>
          <w:sz w:val="24"/>
          <w:szCs w:val="24"/>
        </w:rPr>
        <w:t>2</w:t>
      </w:r>
      <w:r w:rsidR="00E56721" w:rsidRPr="005601E2">
        <w:rPr>
          <w:rFonts w:ascii="Times New Roman" w:hAnsi="Times New Roman" w:cs="Times New Roman"/>
          <w:b/>
          <w:sz w:val="24"/>
          <w:szCs w:val="24"/>
        </w:rPr>
        <w:t>2</w:t>
      </w:r>
      <w:r w:rsidR="00AF713E" w:rsidRPr="00AF713E">
        <w:rPr>
          <w:rFonts w:ascii="Times New Roman" w:hAnsi="Times New Roman" w:cs="Times New Roman"/>
          <w:b/>
          <w:sz w:val="24"/>
          <w:szCs w:val="24"/>
        </w:rPr>
        <w:t>/25.</w:t>
      </w:r>
      <w:r w:rsidR="006A5FD4" w:rsidRPr="00AF713E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BF6EF7" w:rsidRPr="00AF713E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55F71670" w:rsidR="00BF6EF7" w:rsidRPr="005601E2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1E2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5601E2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5601E2">
        <w:rPr>
          <w:rFonts w:ascii="Times New Roman" w:hAnsi="Times New Roman" w:cs="Times New Roman"/>
          <w:sz w:val="24"/>
          <w:szCs w:val="24"/>
        </w:rPr>
        <w:t xml:space="preserve">08.09.2023 г., състояло се </w:t>
      </w:r>
      <w:r w:rsidR="00CD080B" w:rsidRPr="00AF713E">
        <w:rPr>
          <w:rFonts w:ascii="Times New Roman" w:hAnsi="Times New Roman" w:cs="Times New Roman"/>
          <w:sz w:val="24"/>
          <w:szCs w:val="24"/>
        </w:rPr>
        <w:t>на</w:t>
      </w:r>
      <w:r w:rsidR="005B5449" w:rsidRPr="00AF713E">
        <w:rPr>
          <w:rFonts w:ascii="Times New Roman" w:hAnsi="Times New Roman" w:cs="Times New Roman"/>
          <w:sz w:val="24"/>
          <w:szCs w:val="24"/>
        </w:rPr>
        <w:t xml:space="preserve"> </w:t>
      </w:r>
      <w:r w:rsidR="00AF713E" w:rsidRPr="00AF713E">
        <w:rPr>
          <w:rFonts w:ascii="Times New Roman" w:hAnsi="Times New Roman" w:cs="Times New Roman"/>
          <w:sz w:val="24"/>
          <w:szCs w:val="24"/>
        </w:rPr>
        <w:t xml:space="preserve"> 25.</w:t>
      </w:r>
      <w:r w:rsidR="00117D3D" w:rsidRPr="00AF713E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820A0B" w:rsidRPr="00AF713E">
        <w:rPr>
          <w:rFonts w:ascii="Times New Roman" w:hAnsi="Times New Roman" w:cs="Times New Roman"/>
          <w:sz w:val="24"/>
          <w:szCs w:val="24"/>
        </w:rPr>
        <w:t>.2023</w:t>
      </w:r>
      <w:r w:rsidR="00820A0B" w:rsidRPr="005601E2">
        <w:rPr>
          <w:rFonts w:ascii="Times New Roman" w:hAnsi="Times New Roman" w:cs="Times New Roman"/>
          <w:sz w:val="24"/>
          <w:szCs w:val="24"/>
        </w:rPr>
        <w:t xml:space="preserve"> г. от 17,0</w:t>
      </w:r>
      <w:r w:rsidRPr="005601E2">
        <w:rPr>
          <w:rFonts w:ascii="Times New Roman" w:hAnsi="Times New Roman" w:cs="Times New Roman"/>
          <w:sz w:val="24"/>
          <w:szCs w:val="24"/>
        </w:rPr>
        <w:t>0 часа  в гр. Червен бряг, ул. „Антим</w:t>
      </w:r>
      <w:r w:rsidRPr="005601E2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5601E2">
        <w:rPr>
          <w:rFonts w:ascii="Times New Roman" w:hAnsi="Times New Roman" w:cs="Times New Roman"/>
          <w:sz w:val="24"/>
          <w:szCs w:val="24"/>
        </w:rPr>
        <w:t xml:space="preserve"> ” №1, в сградата на Общинска администрация-Червен бряг. </w:t>
      </w:r>
    </w:p>
    <w:p w14:paraId="49CC6E96" w14:textId="3B49C42C" w:rsidR="00BF6EF7" w:rsidRPr="00CC1707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707">
        <w:rPr>
          <w:rFonts w:ascii="Times New Roman" w:hAnsi="Times New Roman" w:cs="Times New Roman"/>
          <w:sz w:val="24"/>
          <w:szCs w:val="24"/>
        </w:rPr>
        <w:t>Присъстващи:</w:t>
      </w:r>
      <w:r w:rsidR="00CC1707">
        <w:rPr>
          <w:rFonts w:ascii="Times New Roman" w:hAnsi="Times New Roman" w:cs="Times New Roman"/>
          <w:sz w:val="24"/>
          <w:szCs w:val="24"/>
        </w:rPr>
        <w:t xml:space="preserve"> 1</w:t>
      </w:r>
      <w:r w:rsidR="00827E23">
        <w:rPr>
          <w:rFonts w:ascii="Times New Roman" w:hAnsi="Times New Roman" w:cs="Times New Roman"/>
          <w:sz w:val="24"/>
          <w:szCs w:val="24"/>
        </w:rPr>
        <w:t>1</w:t>
      </w:r>
      <w:r w:rsidR="00FA7B42" w:rsidRPr="00CC1707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CC1707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CC1707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CC1707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5E52A0DC" w:rsidR="00BF6EF7" w:rsidRPr="004125F3" w:rsidRDefault="00B64170" w:rsidP="004125F3">
      <w:pPr>
        <w:rPr>
          <w:rFonts w:ascii="Times New Roman" w:hAnsi="Times New Roman" w:cs="Times New Roman"/>
          <w:color w:val="FF0000"/>
        </w:rPr>
      </w:pPr>
      <w:r w:rsidRPr="00CC1707">
        <w:rPr>
          <w:rFonts w:ascii="Times New Roman" w:hAnsi="Times New Roman" w:cs="Times New Roman"/>
          <w:sz w:val="24"/>
          <w:szCs w:val="24"/>
        </w:rPr>
        <w:t xml:space="preserve">Отсъстващи: </w:t>
      </w:r>
      <w:r w:rsidR="00827E23">
        <w:rPr>
          <w:rFonts w:ascii="Times New Roman" w:hAnsi="Times New Roman" w:cs="Times New Roman"/>
          <w:sz w:val="24"/>
          <w:szCs w:val="24"/>
        </w:rPr>
        <w:t>0</w:t>
      </w:r>
      <w:r w:rsidR="00A54337" w:rsidRPr="00CC1707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CC1707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CC1707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CC1707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3E92A08" w14:textId="77777777" w:rsidR="000366FB" w:rsidRPr="005601E2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1E2">
        <w:rPr>
          <w:rFonts w:ascii="Times New Roman" w:hAnsi="Times New Roman" w:cs="Times New Roman"/>
          <w:sz w:val="24"/>
          <w:szCs w:val="24"/>
          <w:lang w:val="ru-RU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42FE2E27" w14:textId="77777777" w:rsidR="00BF6EF7" w:rsidRPr="005601E2" w:rsidRDefault="00BF6EF7" w:rsidP="00AF1AC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b/>
          <w:sz w:val="24"/>
          <w:szCs w:val="24"/>
        </w:rPr>
        <w:t>ДНЕВЕН РЕД :</w:t>
      </w:r>
    </w:p>
    <w:p w14:paraId="60EB2A13" w14:textId="3DBD825B" w:rsidR="00E84F79" w:rsidRPr="005601E2" w:rsidRDefault="009B7654" w:rsidP="00763EF1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ind w:left="426"/>
        <w:jc w:val="both"/>
        <w:rPr>
          <w:shd w:val="clear" w:color="auto" w:fill="FFFFFF"/>
        </w:rPr>
      </w:pPr>
      <w:r w:rsidRPr="005601E2">
        <w:t>Промени в съставите на СИК в Община Червен бряг при провеждане на изборите за общински съветници и кметове на 29 октомври 2023 г</w:t>
      </w:r>
      <w:r w:rsidR="00FA7CD7" w:rsidRPr="005601E2">
        <w:t>.</w:t>
      </w:r>
    </w:p>
    <w:p w14:paraId="3FF0615D" w14:textId="55762A66" w:rsidR="00B8582B" w:rsidRPr="002B39C2" w:rsidRDefault="00B8582B" w:rsidP="00763EF1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ind w:left="426"/>
        <w:jc w:val="both"/>
        <w:rPr>
          <w:shd w:val="clear" w:color="auto" w:fill="FFFFFF"/>
        </w:rPr>
      </w:pPr>
      <w:r w:rsidRPr="005601E2">
        <w:t>Регистрация на застъпници в избирателните секции на територията на Община Червен бряг за изборите за общински съветници</w:t>
      </w:r>
      <w:r w:rsidR="00BA3465">
        <w:t xml:space="preserve"> и кметове на 29 октомври 2023г.</w:t>
      </w:r>
      <w:r w:rsidR="00AF34E0">
        <w:t xml:space="preserve"> от </w:t>
      </w:r>
      <w:r w:rsidR="00AF34E0" w:rsidRPr="005601E2">
        <w:t>Местна коалиция „Българска социалдемокрация – Евролевица“</w:t>
      </w:r>
    </w:p>
    <w:p w14:paraId="75CB3F12" w14:textId="162C5B97" w:rsidR="002B39C2" w:rsidRPr="002B39C2" w:rsidRDefault="002B39C2" w:rsidP="002B39C2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ind w:left="426"/>
        <w:jc w:val="both"/>
        <w:rPr>
          <w:shd w:val="clear" w:color="auto" w:fill="FFFFFF"/>
        </w:rPr>
      </w:pPr>
      <w:r w:rsidRPr="005601E2">
        <w:t>Регистрация на застъпници в избирателните секции на територията на Община Червен бряг за изборите за общински съветници</w:t>
      </w:r>
      <w:r>
        <w:t xml:space="preserve"> и кметове на 29 октомври 2023г. от </w:t>
      </w:r>
      <w:r w:rsidRPr="005601E2">
        <w:t>Местна коалиция „</w:t>
      </w:r>
      <w:r>
        <w:t>БЪЛГАРСКИ ГЛАСЪ</w:t>
      </w:r>
      <w:r w:rsidRPr="005601E2">
        <w:t>“</w:t>
      </w:r>
    </w:p>
    <w:p w14:paraId="1B8557DE" w14:textId="46C0B0CD" w:rsidR="00BA3465" w:rsidRDefault="004D0083" w:rsidP="00763EF1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ind w:left="426"/>
        <w:jc w:val="both"/>
        <w:rPr>
          <w:shd w:val="clear" w:color="auto" w:fill="FFFFFF"/>
        </w:rPr>
      </w:pPr>
      <w:r w:rsidRPr="00AF713E">
        <w:rPr>
          <w:shd w:val="clear" w:color="auto" w:fill="FFFFFF"/>
        </w:rPr>
        <w:t xml:space="preserve">Освобождаване на </w:t>
      </w:r>
      <w:r w:rsidR="00A918D0" w:rsidRPr="00AF713E">
        <w:rPr>
          <w:shd w:val="clear" w:color="auto" w:fill="FFFFFF"/>
        </w:rPr>
        <w:t xml:space="preserve"> специалист-</w:t>
      </w:r>
      <w:r w:rsidRPr="00AF713E">
        <w:rPr>
          <w:shd w:val="clear" w:color="auto" w:fill="FFFFFF"/>
        </w:rPr>
        <w:t xml:space="preserve"> технически сътрудник  и н</w:t>
      </w:r>
      <w:r w:rsidR="00915A52" w:rsidRPr="00AF713E">
        <w:rPr>
          <w:shd w:val="clear" w:color="auto" w:fill="FFFFFF"/>
        </w:rPr>
        <w:t>азначаване</w:t>
      </w:r>
      <w:r w:rsidR="001D4116" w:rsidRPr="00AF713E">
        <w:rPr>
          <w:shd w:val="clear" w:color="auto" w:fill="FFFFFF"/>
        </w:rPr>
        <w:t xml:space="preserve"> на </w:t>
      </w:r>
      <w:r w:rsidR="00AF713E" w:rsidRPr="00AF713E">
        <w:rPr>
          <w:shd w:val="clear" w:color="auto" w:fill="FFFFFF"/>
        </w:rPr>
        <w:t xml:space="preserve">нов </w:t>
      </w:r>
      <w:r w:rsidR="001D4116" w:rsidRPr="00AF713E">
        <w:rPr>
          <w:shd w:val="clear" w:color="auto" w:fill="FFFFFF"/>
        </w:rPr>
        <w:t xml:space="preserve">специалист - технически сътрудник в ОИК – Червен бряг в изборите за общински съветници и за кметове на 29 октомври 2023г. </w:t>
      </w:r>
    </w:p>
    <w:p w14:paraId="3863EDB8" w14:textId="40881C6E" w:rsidR="00421701" w:rsidRPr="00E46EE0" w:rsidRDefault="00421701" w:rsidP="004125F3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ind w:left="426"/>
        <w:jc w:val="both"/>
        <w:rPr>
          <w:shd w:val="clear" w:color="auto" w:fill="FFFFFF"/>
        </w:rPr>
      </w:pPr>
      <w:r w:rsidRPr="005601E2">
        <w:t>Регистрация на застъпници в избирателните секции на територията на Община Червен бряг за изборите за общински съветници</w:t>
      </w:r>
      <w:r>
        <w:t xml:space="preserve"> и кметове на 29 октомври 2023г. от ПП „ГЕРБ“</w:t>
      </w:r>
    </w:p>
    <w:p w14:paraId="710C79C2" w14:textId="77777777" w:rsidR="00FE3DE2" w:rsidRPr="00FE3DE2" w:rsidRDefault="00E46EE0" w:rsidP="00FE3DE2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ind w:left="426"/>
        <w:jc w:val="both"/>
        <w:rPr>
          <w:shd w:val="clear" w:color="auto" w:fill="FFFFFF"/>
        </w:rPr>
      </w:pPr>
      <w:r>
        <w:t xml:space="preserve">Регистрация на застъпници </w:t>
      </w:r>
      <w:r w:rsidRPr="005601E2">
        <w:t>в избирателните секции на територията на Община Червен бряг за изборите за общински съветници</w:t>
      </w:r>
      <w:r>
        <w:t xml:space="preserve"> и кметове на 29 октомври 2023г. от ПП „Български съюз за директна демокрация“</w:t>
      </w:r>
    </w:p>
    <w:p w14:paraId="1CB6A236" w14:textId="577A24E8" w:rsidR="00FE3DE2" w:rsidRPr="0031672E" w:rsidRDefault="0031672E" w:rsidP="00FE3DE2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ind w:left="426"/>
        <w:jc w:val="both"/>
        <w:rPr>
          <w:shd w:val="clear" w:color="auto" w:fill="FFFFFF"/>
        </w:rPr>
      </w:pPr>
      <w:r w:rsidRPr="0031672E">
        <w:rPr>
          <w:shd w:val="clear" w:color="auto" w:fill="FFFFFF"/>
        </w:rPr>
        <w:t xml:space="preserve">Публикуване на упълномощени представители на </w:t>
      </w:r>
      <w:r>
        <w:rPr>
          <w:color w:val="333333"/>
        </w:rPr>
        <w:t>ПП „ГЕРБ“</w:t>
      </w:r>
      <w:r w:rsidRPr="00712FBA">
        <w:rPr>
          <w:color w:val="333333"/>
        </w:rPr>
        <w:t xml:space="preserve"> </w:t>
      </w:r>
      <w:r w:rsidRPr="0031672E">
        <w:rPr>
          <w:shd w:val="clear" w:color="auto" w:fill="FFFFFF"/>
        </w:rPr>
        <w:t xml:space="preserve">при провеждане на изборите за общински съветници и кметове, насрочени на 29 октомври 2023 г. в Община </w:t>
      </w:r>
      <w:r>
        <w:rPr>
          <w:shd w:val="clear" w:color="auto" w:fill="FFFFFF"/>
        </w:rPr>
        <w:t>Червен бряг</w:t>
      </w:r>
      <w:r w:rsidRPr="0031672E">
        <w:rPr>
          <w:shd w:val="clear" w:color="auto" w:fill="FFFFFF"/>
        </w:rPr>
        <w:t>.</w:t>
      </w:r>
      <w:r w:rsidR="00FE3DE2" w:rsidRPr="0031672E">
        <w:rPr>
          <w:shd w:val="clear" w:color="auto" w:fill="FFFFFF"/>
        </w:rPr>
        <w:t xml:space="preserve"> </w:t>
      </w:r>
    </w:p>
    <w:p w14:paraId="1C9968F6" w14:textId="59DE873E" w:rsidR="00FE3DE2" w:rsidRPr="00FE3DE2" w:rsidRDefault="009457BA" w:rsidP="00FE3DE2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ind w:left="426"/>
        <w:jc w:val="both"/>
        <w:rPr>
          <w:shd w:val="clear" w:color="auto" w:fill="FFFFFF"/>
        </w:rPr>
      </w:pPr>
      <w:r>
        <w:rPr>
          <w:shd w:val="clear" w:color="auto" w:fill="FFFFFF"/>
        </w:rPr>
        <w:t>Други.</w:t>
      </w:r>
    </w:p>
    <w:p w14:paraId="58DFCBC7" w14:textId="77777777" w:rsidR="00FE3DE2" w:rsidRPr="00FE3DE2" w:rsidRDefault="00FE3DE2" w:rsidP="00D02C5B">
      <w:pPr>
        <w:pStyle w:val="a3"/>
        <w:shd w:val="clear" w:color="auto" w:fill="FFFFFF"/>
        <w:spacing w:before="0" w:beforeAutospacing="0" w:after="150" w:afterAutospacing="0"/>
        <w:ind w:left="66"/>
        <w:jc w:val="both"/>
        <w:rPr>
          <w:shd w:val="clear" w:color="auto" w:fill="FFFFFF"/>
        </w:rPr>
      </w:pPr>
    </w:p>
    <w:p w14:paraId="7FB37C1D" w14:textId="77777777" w:rsidR="00866FC6" w:rsidRPr="005601E2" w:rsidRDefault="00866FC6" w:rsidP="00AF1AC4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5601E2">
        <w:rPr>
          <w:lang w:val="ru-RU"/>
        </w:rPr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77777777" w:rsidR="00866FC6" w:rsidRPr="005601E2" w:rsidRDefault="00866FC6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01E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85E14" w:rsidRPr="005601E2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5601E2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5601E2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85E14" w:rsidRPr="005601E2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866FC6" w:rsidRPr="005601E2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6FF5B8CA" w:rsidR="00866FC6" w:rsidRPr="005601E2" w:rsidRDefault="00CC1707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5601E2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866FC6" w:rsidRPr="005601E2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653359E0" w:rsidR="00866FC6" w:rsidRPr="005601E2" w:rsidRDefault="006D0103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5601E2" w14:paraId="41093EC6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8A722E" w14:textId="77777777" w:rsidR="000B1FE6" w:rsidRPr="005601E2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4B264D" w14:textId="7E7FF994" w:rsidR="000B1FE6" w:rsidRPr="005601E2" w:rsidRDefault="00CC1707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5601E2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0B1FE6" w:rsidRPr="005601E2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0E969F00" w:rsidR="000B1FE6" w:rsidRPr="005601E2" w:rsidRDefault="00CC1707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5601E2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0B1FE6" w:rsidRPr="005601E2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435E7CC5" w:rsidR="000B1FE6" w:rsidRPr="005601E2" w:rsidRDefault="00CC1707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5601E2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0B1FE6" w:rsidRPr="005601E2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1AE56D22" w:rsidR="000B1FE6" w:rsidRPr="005601E2" w:rsidRDefault="00CC1707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5601E2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0B1FE6" w:rsidRPr="005601E2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6E98637A" w:rsidR="000B1FE6" w:rsidRPr="005601E2" w:rsidRDefault="00CC1707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5601E2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0B1FE6" w:rsidRPr="005601E2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672D2D03" w:rsidR="000B1FE6" w:rsidRPr="005601E2" w:rsidRDefault="00CC1707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5601E2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0B1FE6" w:rsidRPr="005601E2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4B24C94B" w:rsidR="000B1FE6" w:rsidRPr="005601E2" w:rsidRDefault="00CC1707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5601E2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0B1FE6" w:rsidRPr="005601E2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5D4B3017" w:rsidR="000B1FE6" w:rsidRPr="005601E2" w:rsidRDefault="00CC1707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5601E2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0B1FE6" w:rsidRPr="005601E2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2880C723" w:rsidR="000B1FE6" w:rsidRPr="005601E2" w:rsidRDefault="00CC1707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24037DBE" w:rsidR="004C2405" w:rsidRPr="005601E2" w:rsidRDefault="00866FC6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01E2">
        <w:rPr>
          <w:rFonts w:ascii="Times New Roman" w:hAnsi="Times New Roman" w:cs="Times New Roman"/>
          <w:b/>
          <w:i/>
          <w:sz w:val="24"/>
          <w:szCs w:val="24"/>
        </w:rPr>
        <w:t>Гласували „ЗА</w:t>
      </w:r>
      <w:r w:rsidRPr="00CC170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415141" w:rsidRPr="00CC17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CC17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D0103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="00CC1707" w:rsidRPr="00CC17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B1FE6" w:rsidRPr="00CC17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1707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CC1707">
        <w:rPr>
          <w:rFonts w:ascii="Times New Roman" w:hAnsi="Times New Roman" w:cs="Times New Roman"/>
          <w:b/>
          <w:i/>
          <w:sz w:val="24"/>
          <w:szCs w:val="24"/>
        </w:rPr>
        <w:t>ове</w:t>
      </w:r>
      <w:r w:rsidR="002F3FF1" w:rsidRPr="005601E2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</w:t>
      </w:r>
      <w:r w:rsidR="00D7770F" w:rsidRPr="005601E2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5601E2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6E58BD3D" w14:textId="6E6F0115" w:rsidR="001145C6" w:rsidRPr="005601E2" w:rsidRDefault="00D7770F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01E2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4A59FD97" w14:textId="2511E382" w:rsidR="00B73C7A" w:rsidRPr="005601E2" w:rsidRDefault="00E56BAD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01E2">
        <w:rPr>
          <w:rFonts w:ascii="Times New Roman" w:hAnsi="Times New Roman" w:cs="Times New Roman"/>
          <w:b/>
          <w:sz w:val="24"/>
          <w:szCs w:val="24"/>
          <w:u w:val="single"/>
        </w:rPr>
        <w:t>По т.1.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4E598400" w14:textId="7942F8BA" w:rsidR="00B05B03" w:rsidRPr="005601E2" w:rsidRDefault="00B05B03" w:rsidP="00B05B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№18</w:t>
      </w:r>
      <w:r w:rsidR="00B6508C">
        <w:rPr>
          <w:rFonts w:ascii="Times New Roman" w:eastAsia="Times New Roman" w:hAnsi="Times New Roman" w:cs="Times New Roman"/>
          <w:sz w:val="24"/>
          <w:szCs w:val="24"/>
          <w:lang w:eastAsia="bg-BG"/>
        </w:rPr>
        <w:t>3 /23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</w:t>
      </w:r>
      <w:r w:rsidR="0086155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650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вх.№ 185/24.10.2023г.</w:t>
      </w:r>
      <w:r w:rsidR="008615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B650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615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вх.№ 192/25.10.2023г.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 ОИК Червен бряг от  Поля Кръстева –</w:t>
      </w:r>
      <w:r w:rsidRPr="005601E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преупълномощен представител на ПП „ГЕРБ“</w:t>
      </w:r>
      <w:r w:rsidRPr="005601E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промяна в секционни избирателни комисии в община Червен бряг, област Плевен, от квотата на ПП „ГЕРБ“.</w:t>
      </w:r>
    </w:p>
    <w:p w14:paraId="45FE784A" w14:textId="5B6B5FCE" w:rsidR="00B05B03" w:rsidRDefault="004D0083" w:rsidP="00415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E3A93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остъпило е предложение с вх. №190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/25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на  ОИК Червен бряг от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Атанас Атанасов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Pr="005601E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</w:t>
      </w:r>
      <w:r w:rsidRPr="005601E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промяна в секционни избирателни комисии в община Червен бряг, област Плевен, от квотата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България“.</w:t>
      </w:r>
    </w:p>
    <w:p w14:paraId="1C69044B" w14:textId="553F5292" w:rsidR="00D02C5B" w:rsidRPr="005601E2" w:rsidRDefault="00D02C5B" w:rsidP="00415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остъпило е предложение с вх. №196 /25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на  ОИК Червен бряг от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Момчил Митов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Pr="005601E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представител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</w:t>
      </w:r>
      <w:r w:rsidRPr="005601E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промяна в секционни избирателни комисии в община Червен бряг, област Плевен, от квотата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„ДПС“.</w:t>
      </w:r>
    </w:p>
    <w:p w14:paraId="57C30FA5" w14:textId="2A3EBA32" w:rsidR="00B53679" w:rsidRPr="005601E2" w:rsidRDefault="00415141" w:rsidP="00415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т.5, във връзка с т. 4 от ИК, ОИК Червен бряг</w:t>
      </w:r>
    </w:p>
    <w:p w14:paraId="7A1D3124" w14:textId="77777777" w:rsidR="00415141" w:rsidRPr="005601E2" w:rsidRDefault="00415141" w:rsidP="00415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                                         РЕШИ: </w:t>
      </w:r>
    </w:p>
    <w:p w14:paraId="4CF32086" w14:textId="77777777" w:rsidR="00415141" w:rsidRPr="005601E2" w:rsidRDefault="00415141" w:rsidP="0041514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членове на СИК съгласно горепосочените предложения и анулира издадените им удостоверения.</w:t>
      </w:r>
    </w:p>
    <w:p w14:paraId="263384A1" w14:textId="77777777" w:rsidR="00415141" w:rsidRPr="005601E2" w:rsidRDefault="00415141" w:rsidP="0041514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членове на СИК  съгласно горепосочените предложения и им издава удостоверения съгласно ИК.</w:t>
      </w:r>
    </w:p>
    <w:p w14:paraId="6FC13605" w14:textId="27F5240C" w:rsidR="00FA7CD7" w:rsidRPr="005601E2" w:rsidRDefault="008F111E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 </w:t>
      </w:r>
      <w:r w:rsidRPr="000311DF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актуален към</w:t>
      </w:r>
      <w:r w:rsidR="00FA7B42" w:rsidRPr="000311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D0083" w:rsidRPr="000311DF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="00415141" w:rsidRPr="000311DF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.10.2023г.</w:t>
      </w:r>
      <w:r w:rsidR="00415141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със съставите на СИК в Община Червен бряг при провеждане на изборите  за общински съветници и кметове на 29 октомври 2023 г., неразделна част от настоящето решение.</w:t>
      </w:r>
    </w:p>
    <w:p w14:paraId="1D0CB929" w14:textId="09730EE9" w:rsidR="00B64170" w:rsidRPr="005601E2" w:rsidRDefault="006E0672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61D355C1" w14:textId="77777777" w:rsidR="00E56BAD" w:rsidRPr="005601E2" w:rsidRDefault="00E56BAD" w:rsidP="00AF1AC4">
      <w:pPr>
        <w:pStyle w:val="a3"/>
        <w:shd w:val="clear" w:color="auto" w:fill="FFFFFF"/>
        <w:spacing w:before="0" w:beforeAutospacing="0" w:after="150" w:afterAutospacing="0"/>
        <w:jc w:val="both"/>
      </w:pPr>
      <w:r w:rsidRPr="005601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85E14" w:rsidRPr="005601E2" w14:paraId="5ED596B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8DADA0" w14:textId="77777777" w:rsidR="00E56BAD" w:rsidRPr="005601E2" w:rsidRDefault="00E56BAD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4A84CD" w14:textId="77777777" w:rsidR="00E56BAD" w:rsidRPr="005601E2" w:rsidRDefault="00E56BAD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F7932" w:rsidRPr="005601E2" w14:paraId="240CCB5A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040090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96677D" w14:textId="6BEE6F25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4EEB0DB2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E2043B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C8F852" w14:textId="349D0A69" w:rsidR="002F7932" w:rsidRPr="005601E2" w:rsidRDefault="006D0103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73522172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795070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0FAC50" w14:textId="43FD87B1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0F394C0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DA0EF2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7C2F8F" w14:textId="704B70C2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33FE199A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268289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6A7B03" w14:textId="1931AC0E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1C719170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28F7FF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BEBD50" w14:textId="21A24604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5377828F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E53454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154EA9" w14:textId="6964D261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32CED9F3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D887A2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D829F7" w14:textId="5BE7C5A7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1790D7B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8C045C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902965" w14:textId="65967F84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0F3ED8B3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B06105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86D8FA" w14:textId="59A6E1B7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40413A5E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0BF163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38632A" w14:textId="722DFF7F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BA44D13" w14:textId="68DA4AC9" w:rsidR="0079172F" w:rsidRPr="005601E2" w:rsidRDefault="00E56BAD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01E2">
        <w:rPr>
          <w:rFonts w:ascii="Times New Roman" w:hAnsi="Times New Roman" w:cs="Times New Roman"/>
          <w:b/>
          <w:i/>
          <w:sz w:val="24"/>
          <w:szCs w:val="24"/>
        </w:rPr>
        <w:t>Гласували „ЗА</w:t>
      </w:r>
      <w:r w:rsidRPr="002F7932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746B85" w:rsidRPr="002F79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79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7932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D0103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2F79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7932">
        <w:rPr>
          <w:rFonts w:ascii="Times New Roman" w:hAnsi="Times New Roman" w:cs="Times New Roman"/>
          <w:b/>
          <w:i/>
          <w:sz w:val="24"/>
          <w:szCs w:val="24"/>
        </w:rPr>
        <w:t>членове</w:t>
      </w:r>
      <w:r w:rsidRPr="005601E2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– няма</w:t>
      </w:r>
    </w:p>
    <w:p w14:paraId="12B5BBBD" w14:textId="235A9711" w:rsidR="00353157" w:rsidRPr="005601E2" w:rsidRDefault="00353157" w:rsidP="00353157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01E2">
        <w:rPr>
          <w:rFonts w:ascii="Times New Roman" w:hAnsi="Times New Roman" w:cs="Times New Roman"/>
          <w:b/>
          <w:sz w:val="24"/>
          <w:szCs w:val="24"/>
          <w:u w:val="single"/>
        </w:rPr>
        <w:t>По т.2.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0794CAC2" w14:textId="4C80B22D" w:rsidR="00353157" w:rsidRPr="005601E2" w:rsidRDefault="00353157" w:rsidP="00560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</w:t>
      </w:r>
      <w:r w:rsidR="0080504F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A918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№ 72-МИ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="00987D3A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Местна коалиция „Българска социалдемокрация – Евролевица“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представлявана от </w:t>
      </w:r>
      <w:r w:rsidR="00987D3A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Данаил Николов Вълов,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заведено с вх. № </w:t>
      </w:r>
      <w:r w:rsidR="00987D3A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186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87D3A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</w:t>
      </w:r>
      <w:r w:rsidR="00987D3A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23г. на ОИК Червен бряг, </w:t>
      </w:r>
      <w:r w:rsidR="00A918D0">
        <w:rPr>
          <w:rFonts w:ascii="Times New Roman" w:eastAsia="Times New Roman" w:hAnsi="Times New Roman" w:cs="Times New Roman"/>
          <w:sz w:val="24"/>
          <w:szCs w:val="24"/>
          <w:lang w:eastAsia="bg-BG"/>
        </w:rPr>
        <w:t>вписан</w:t>
      </w:r>
      <w:r w:rsidR="0080504F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A918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87D3A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</w:t>
      </w:r>
      <w:r w:rsidR="005975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87D3A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r w:rsidR="00A918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Входящия регистър на застъпниците, подписано от </w:t>
      </w:r>
      <w:r w:rsidR="00987D3A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Данаил Николов Вълов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с искане </w:t>
      </w:r>
      <w:r w:rsidR="00A918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987D3A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лица като застъпници на </w:t>
      </w:r>
      <w:r w:rsidR="00987D3A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Местна коалиция „Българска социалдемокрация – Евролевица“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изборите за общински съветници и кметове на 29 октомври 2023 г.</w:t>
      </w:r>
    </w:p>
    <w:p w14:paraId="4CC3E8D6" w14:textId="77777777" w:rsidR="002554FE" w:rsidRPr="005601E2" w:rsidRDefault="00353157" w:rsidP="00560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14:paraId="274D6DDC" w14:textId="03CA1795" w:rsidR="00353157" w:rsidRPr="00FA5300" w:rsidRDefault="00A918D0" w:rsidP="00FA5300">
      <w:pPr>
        <w:pStyle w:val="a6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Декларации</w:t>
      </w:r>
      <w:r w:rsidR="000C396A" w:rsidRPr="00FA53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чл.118, ал.1 във връ</w:t>
      </w:r>
      <w:r w:rsidR="00744BCB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0C396A" w:rsidRPr="00FA5300">
        <w:rPr>
          <w:rFonts w:ascii="Times New Roman" w:eastAsia="Times New Roman" w:hAnsi="Times New Roman" w:cs="Times New Roman"/>
          <w:sz w:val="24"/>
          <w:szCs w:val="24"/>
          <w:lang w:eastAsia="bg-BG"/>
        </w:rPr>
        <w:t>ка с</w:t>
      </w:r>
      <w:r w:rsidR="00353157" w:rsidRPr="00FA53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чл.117 ал.3 от ИК – 4</w:t>
      </w:r>
      <w:r w:rsidR="000C396A" w:rsidRPr="00FA5300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353157" w:rsidRPr="00FA53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</w:t>
      </w:r>
    </w:p>
    <w:p w14:paraId="607C69C9" w14:textId="77777777" w:rsidR="00353157" w:rsidRPr="00FA5300" w:rsidRDefault="00353157" w:rsidP="00FA5300">
      <w:pPr>
        <w:pStyle w:val="a6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300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Списък, съдържащ трите имена и ЕГН на застъпниците на електронен носител.</w:t>
      </w:r>
    </w:p>
    <w:p w14:paraId="4F3FF666" w14:textId="6B56005B" w:rsidR="00353157" w:rsidRPr="005601E2" w:rsidRDefault="00353157" w:rsidP="00560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т.18  и  чл.118, ал.1 и ал.2,  във връзка с чл.117, ал.3, ал.4 и ал.7 от Изборния кодекс, ОИК Червен бряг</w:t>
      </w:r>
    </w:p>
    <w:p w14:paraId="2090FD1A" w14:textId="03AE2B94" w:rsidR="00353157" w:rsidRPr="005601E2" w:rsidRDefault="00353157" w:rsidP="005601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14:paraId="754A99BF" w14:textId="0A21AE28" w:rsidR="00353157" w:rsidRPr="005601E2" w:rsidRDefault="000311DF" w:rsidP="00560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353157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застъпници на </w:t>
      </w:r>
      <w:r w:rsidR="000142DE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„Българска социалдемокрация – Евролевица“</w:t>
      </w:r>
      <w:r w:rsidR="00353157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приложение</w:t>
      </w:r>
      <w:r w:rsidR="00A918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-списък на застъпниците </w:t>
      </w:r>
      <w:r w:rsidR="00805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регистър на застъпниците </w:t>
      </w:r>
      <w:r w:rsidR="00A918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A918D0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общински съветници и кметове на 29 октомври 2023 г.</w:t>
      </w:r>
      <w:r w:rsidR="00A918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3157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което е неразделна част от </w:t>
      </w:r>
      <w:r w:rsidR="00B733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</w:t>
      </w:r>
      <w:r w:rsidR="00A918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щото </w:t>
      </w:r>
      <w:r w:rsidR="00353157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решение.</w:t>
      </w:r>
    </w:p>
    <w:p w14:paraId="60D7626C" w14:textId="34C10127" w:rsidR="00666406" w:rsidRDefault="000311DF" w:rsidP="00560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удостоверения</w:t>
      </w:r>
      <w:r w:rsidR="00353157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застъпници.</w:t>
      </w:r>
    </w:p>
    <w:p w14:paraId="0F1BDF68" w14:textId="1ED71385" w:rsidR="00F07909" w:rsidRDefault="00F07909" w:rsidP="00560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страницата на ОИК Червен бряг регистър на застъпниците на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„Българска социалдемокрация – Евролевица“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C28BBA3" w14:textId="41E7AE50" w:rsidR="00353157" w:rsidRPr="005601E2" w:rsidRDefault="00353157" w:rsidP="00560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Лицата да се впишат в публичния регистър на застъпниците по чл. 122, ал. 1 от Изборния кодекс.</w:t>
      </w:r>
    </w:p>
    <w:p w14:paraId="11B300B5" w14:textId="77777777" w:rsidR="00353157" w:rsidRPr="005601E2" w:rsidRDefault="00353157" w:rsidP="005601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1B2EE4D7" w14:textId="77777777" w:rsidR="00353157" w:rsidRPr="005601E2" w:rsidRDefault="00353157" w:rsidP="00353157">
      <w:pPr>
        <w:pStyle w:val="a3"/>
        <w:shd w:val="clear" w:color="auto" w:fill="FFFFFF"/>
        <w:spacing w:before="0" w:beforeAutospacing="0" w:after="150" w:afterAutospacing="0"/>
        <w:jc w:val="both"/>
      </w:pPr>
      <w:r w:rsidRPr="005601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53157" w:rsidRPr="005601E2" w14:paraId="57CC1367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0DD1B6" w14:textId="77777777" w:rsidR="00353157" w:rsidRPr="005601E2" w:rsidRDefault="00353157" w:rsidP="00C338C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332981" w14:textId="77777777" w:rsidR="00353157" w:rsidRPr="005601E2" w:rsidRDefault="00353157" w:rsidP="00C338C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F7932" w:rsidRPr="005601E2" w14:paraId="1CB8FD4F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113294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CE41A3" w14:textId="481F6A9E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4EF4345B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DA732C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815704" w14:textId="0F5D5C0B" w:rsidR="002F7932" w:rsidRPr="005601E2" w:rsidRDefault="006D0103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51A2ABF6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89634D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B32516" w14:textId="492953AA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521658D5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ABD6A7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56C027" w14:textId="517B6BE9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352BC183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5AB3DA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B28F2F" w14:textId="06E7AA9B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3473968B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AB8459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01284B" w14:textId="0088B170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5FDECFEA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632F68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1E8B9C" w14:textId="170BC0D9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1B8FDFCA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DB2199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A49909" w14:textId="38F21049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440A00A8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8919FA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B6849B" w14:textId="3967A27D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363FC011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C7F869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91A3A4" w14:textId="57D16F06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670FA482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B81ED2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83458B" w14:textId="189D1C50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E270636" w14:textId="307CD360" w:rsidR="00353157" w:rsidRDefault="00353157" w:rsidP="00353157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01E2">
        <w:rPr>
          <w:rFonts w:ascii="Times New Roman" w:hAnsi="Times New Roman" w:cs="Times New Roman"/>
          <w:b/>
          <w:i/>
          <w:sz w:val="24"/>
          <w:szCs w:val="24"/>
        </w:rPr>
        <w:t>Гласували „ЗА</w:t>
      </w:r>
      <w:r w:rsidRPr="002F7932">
        <w:rPr>
          <w:rFonts w:ascii="Times New Roman" w:hAnsi="Times New Roman" w:cs="Times New Roman"/>
          <w:b/>
          <w:i/>
          <w:sz w:val="24"/>
          <w:szCs w:val="24"/>
        </w:rPr>
        <w:t xml:space="preserve">”  </w:t>
      </w:r>
      <w:r w:rsidR="002F7932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D0103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2F79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7932">
        <w:rPr>
          <w:rFonts w:ascii="Times New Roman" w:hAnsi="Times New Roman" w:cs="Times New Roman"/>
          <w:b/>
          <w:i/>
          <w:sz w:val="24"/>
          <w:szCs w:val="24"/>
        </w:rPr>
        <w:t>членове</w:t>
      </w:r>
      <w:r w:rsidRPr="005601E2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– няма</w:t>
      </w:r>
    </w:p>
    <w:p w14:paraId="6E88124C" w14:textId="399FA267" w:rsidR="00AB5D80" w:rsidRPr="005601E2" w:rsidRDefault="00AB5D80" w:rsidP="00AB5D80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т.3</w:t>
      </w:r>
      <w:r w:rsidRPr="005601E2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7532CE6A" w14:textId="15506843" w:rsidR="00AB5D80" w:rsidRPr="005601E2" w:rsidRDefault="00AB5D80" w:rsidP="00AB5D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</w:t>
      </w:r>
      <w:r w:rsidR="00805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-приложение № 72-МИ </w:t>
      </w:r>
      <w:r w:rsidRPr="00AB5D8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Местна коалиция „</w:t>
      </w:r>
      <w:r w:rsidRPr="00AB5D80">
        <w:rPr>
          <w:rFonts w:ascii="Times New Roman" w:hAnsi="Times New Roman" w:cs="Times New Roman"/>
          <w:sz w:val="24"/>
          <w:szCs w:val="24"/>
        </w:rPr>
        <w:t>БЪЛГАРСКИ ГЛАСЪ</w:t>
      </w:r>
      <w:r w:rsidRPr="00AB5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представлявана от Ивайло </w:t>
      </w:r>
      <w:r w:rsidRPr="00DA48EC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Петков Иванов, заведено с вх. № 1</w:t>
      </w:r>
      <w:r w:rsidR="00DA48EC" w:rsidRPr="00DA48EC">
        <w:rPr>
          <w:rFonts w:ascii="Times New Roman" w:eastAsia="Times New Roman" w:hAnsi="Times New Roman" w:cs="Times New Roman"/>
          <w:sz w:val="24"/>
          <w:szCs w:val="24"/>
          <w:lang w:eastAsia="bg-BG"/>
        </w:rPr>
        <w:t>89</w:t>
      </w:r>
      <w:r w:rsidRPr="00DA48EC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DA48EC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DA48EC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.10.2023г. на ОИК Червен бряг,</w:t>
      </w:r>
      <w:r w:rsidR="00805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вписано </w:t>
      </w:r>
      <w:r w:rsidRPr="00DA48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№</w:t>
      </w:r>
      <w:r w:rsidR="00597536" w:rsidRPr="00DA48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A48EC">
        <w:rPr>
          <w:rFonts w:ascii="Times New Roman" w:eastAsia="Times New Roman" w:hAnsi="Times New Roman" w:cs="Times New Roman"/>
          <w:sz w:val="24"/>
          <w:szCs w:val="24"/>
          <w:lang w:eastAsia="bg-BG"/>
        </w:rPr>
        <w:t>02 от Входящия</w:t>
      </w:r>
      <w:r w:rsidRPr="00AB5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регистър на застъпниците, подписано от Ивайло Петков Иванов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 с искане 39</w:t>
      </w:r>
      <w:r w:rsidRPr="00AB5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 да бъдат регистрирани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застъпници на </w:t>
      </w:r>
      <w:r w:rsidRPr="00AB5D80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„</w:t>
      </w:r>
      <w:r w:rsidRPr="00AB5D80">
        <w:rPr>
          <w:rFonts w:ascii="Times New Roman" w:hAnsi="Times New Roman" w:cs="Times New Roman"/>
          <w:sz w:val="24"/>
          <w:szCs w:val="24"/>
        </w:rPr>
        <w:t>БЪЛГАРСКИ ГЛАСЪ</w:t>
      </w:r>
      <w:r w:rsidRPr="00AB5D8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изборите за общински съветници и кметове на 29 октомври 2023 г.</w:t>
      </w:r>
    </w:p>
    <w:p w14:paraId="75548512" w14:textId="6D6F21AA" w:rsidR="00AB5D80" w:rsidRPr="00CD4904" w:rsidRDefault="00AB5D80" w:rsidP="0080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4904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14:paraId="4681FB93" w14:textId="3AB64636" w:rsidR="00AB5D80" w:rsidRPr="00CD4904" w:rsidRDefault="00AB5D80" w:rsidP="00AB5D80">
      <w:pPr>
        <w:pStyle w:val="a6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4904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80504F" w:rsidRPr="00CD4904">
        <w:rPr>
          <w:rFonts w:ascii="Times New Roman" w:eastAsia="Times New Roman" w:hAnsi="Times New Roman" w:cs="Times New Roman"/>
          <w:sz w:val="24"/>
          <w:szCs w:val="24"/>
          <w:lang w:eastAsia="bg-BG"/>
        </w:rPr>
        <w:t>екларации</w:t>
      </w:r>
      <w:r w:rsidR="00D278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чл.118, ал.1 във връз</w:t>
      </w:r>
      <w:r w:rsidRPr="00CD4904">
        <w:rPr>
          <w:rFonts w:ascii="Times New Roman" w:eastAsia="Times New Roman" w:hAnsi="Times New Roman" w:cs="Times New Roman"/>
          <w:sz w:val="24"/>
          <w:szCs w:val="24"/>
          <w:lang w:eastAsia="bg-BG"/>
        </w:rPr>
        <w:t>ка с</w:t>
      </w:r>
      <w:r w:rsidR="00681EE8" w:rsidRPr="00CD49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чл.117 ал.3 от ИК – 39</w:t>
      </w:r>
      <w:r w:rsidRPr="00CD49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</w:t>
      </w:r>
    </w:p>
    <w:p w14:paraId="039D0FF2" w14:textId="77777777" w:rsidR="00AB5D80" w:rsidRPr="00CD4904" w:rsidRDefault="00AB5D80" w:rsidP="00AB5D80">
      <w:pPr>
        <w:pStyle w:val="a6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4904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Списък, съдържащ трите имена и ЕГН на застъпниците на електронен носител.</w:t>
      </w:r>
    </w:p>
    <w:p w14:paraId="3B796CB7" w14:textId="77777777" w:rsidR="00AB5D80" w:rsidRPr="005601E2" w:rsidRDefault="00AB5D80" w:rsidP="00AB5D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т.18  и  чл.118, ал.1 и ал.2,  във връзка с чл.117, ал.3, ал.4 и ал.7 от Изборния кодекс, ОИК Червен бряг</w:t>
      </w:r>
    </w:p>
    <w:p w14:paraId="3C4C6BFE" w14:textId="77777777" w:rsidR="00AB5D80" w:rsidRDefault="00AB5D80" w:rsidP="00AB5D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14:paraId="703F4596" w14:textId="2BF6DA61" w:rsidR="0080504F" w:rsidRPr="004125F3" w:rsidRDefault="00A733B4" w:rsidP="004125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80504F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застъпници на Местна коалиция </w:t>
      </w:r>
      <w:r w:rsidR="0080504F">
        <w:rPr>
          <w:rFonts w:ascii="Times New Roman" w:eastAsia="Times New Roman" w:hAnsi="Times New Roman" w:cs="Times New Roman"/>
          <w:sz w:val="24"/>
          <w:szCs w:val="24"/>
          <w:lang w:eastAsia="bg-BG"/>
        </w:rPr>
        <w:t>„БЪЛГАРСКИ ГЛАСЪ</w:t>
      </w:r>
      <w:r w:rsidR="0080504F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съгласно приложение</w:t>
      </w:r>
      <w:r w:rsidR="00805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-списък на застъпниците по регистър на застъпниците в </w:t>
      </w:r>
      <w:r w:rsidR="0080504F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общински съветници и кметове на 29 октомври 2023 г.</w:t>
      </w:r>
      <w:r w:rsidR="00805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0504F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което е неразделна част от </w:t>
      </w:r>
      <w:r w:rsidR="008050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настоещото </w:t>
      </w:r>
      <w:r w:rsidR="0080504F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решение.</w:t>
      </w:r>
    </w:p>
    <w:p w14:paraId="382483FF" w14:textId="77777777" w:rsidR="00A733B4" w:rsidRDefault="00A733B4" w:rsidP="00A733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удостоверения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застъпници.</w:t>
      </w:r>
    </w:p>
    <w:p w14:paraId="0F7F7BBF" w14:textId="7072FF00" w:rsidR="00A733B4" w:rsidRDefault="00A733B4" w:rsidP="00AB5D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страницата на ОИК Червен бряг регистър на застъпниците на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Местна коалиция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„БЪЛГАРСКИ ГЛАСЪ“.</w:t>
      </w:r>
    </w:p>
    <w:p w14:paraId="343C7AC7" w14:textId="28BB0430" w:rsidR="00AB5D80" w:rsidRPr="005601E2" w:rsidRDefault="00AB5D80" w:rsidP="00AB5D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Лицата да се впишат в публичния регистър на застъпниците по чл. 122, ал. 1 от Изборния кодекс.</w:t>
      </w:r>
    </w:p>
    <w:p w14:paraId="0F3EFDB0" w14:textId="77777777" w:rsidR="00AB5D80" w:rsidRPr="005601E2" w:rsidRDefault="00AB5D80" w:rsidP="00AB5D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7E96F0CC" w14:textId="77777777" w:rsidR="00AB5D80" w:rsidRPr="005601E2" w:rsidRDefault="00AB5D80" w:rsidP="00AB5D80">
      <w:pPr>
        <w:pStyle w:val="a3"/>
        <w:shd w:val="clear" w:color="auto" w:fill="FFFFFF"/>
        <w:spacing w:before="0" w:beforeAutospacing="0" w:after="150" w:afterAutospacing="0"/>
        <w:jc w:val="both"/>
      </w:pPr>
      <w:r w:rsidRPr="005601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AB5D80" w:rsidRPr="005601E2" w14:paraId="487F4A30" w14:textId="77777777" w:rsidTr="00D94FA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A0B439" w14:textId="77777777" w:rsidR="00AB5D80" w:rsidRPr="005601E2" w:rsidRDefault="00AB5D80" w:rsidP="00D94FA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2EE11F" w14:textId="77777777" w:rsidR="00AB5D80" w:rsidRPr="005601E2" w:rsidRDefault="00AB5D80" w:rsidP="00D94FA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F7932" w:rsidRPr="005601E2" w14:paraId="55169E3A" w14:textId="77777777" w:rsidTr="00D94FA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4DEACE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35B2BD" w14:textId="2E44070A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75D423D2" w14:textId="77777777" w:rsidTr="00D94FA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C0FF4B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0ED37D" w14:textId="2156E7DA" w:rsidR="002F7932" w:rsidRPr="005601E2" w:rsidRDefault="006D0103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67F646BF" w14:textId="77777777" w:rsidTr="00D94FA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6F1F14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0842C4" w14:textId="52291548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2F543825" w14:textId="77777777" w:rsidTr="00D94FA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04FCA7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5D88C1" w14:textId="0D22417B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175F5CF2" w14:textId="77777777" w:rsidTr="00D94FA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FAA9B9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4E0695" w14:textId="7636B963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632BDA14" w14:textId="77777777" w:rsidTr="00D94FA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7D6916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353B2C" w14:textId="2C730387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16C2457A" w14:textId="77777777" w:rsidTr="00D94FA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5A1BF7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EF9F62" w14:textId="535B0F8F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2E1ADEF4" w14:textId="77777777" w:rsidTr="00D94FA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F008C0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8C86C4" w14:textId="6770BFA8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4F1380EA" w14:textId="77777777" w:rsidTr="00D94FA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E7F0A2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076751" w14:textId="6B7580A5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682277A3" w14:textId="77777777" w:rsidTr="00D94FA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457FD4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45B44C" w14:textId="15D53A5F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326E69B4" w14:textId="77777777" w:rsidTr="00D94FA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54929E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89682E" w14:textId="302D0EE0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197258B" w14:textId="65EBD6B0" w:rsidR="00AB5D80" w:rsidRPr="005601E2" w:rsidRDefault="00AB5D80" w:rsidP="00353157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01E2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Pr="002F79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7932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D0103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2F79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7932">
        <w:rPr>
          <w:rFonts w:ascii="Times New Roman" w:hAnsi="Times New Roman" w:cs="Times New Roman"/>
          <w:b/>
          <w:i/>
          <w:sz w:val="24"/>
          <w:szCs w:val="24"/>
        </w:rPr>
        <w:t>членове</w:t>
      </w:r>
      <w:r w:rsidRPr="005601E2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– няма</w:t>
      </w:r>
    </w:p>
    <w:p w14:paraId="23235741" w14:textId="1AA854BE" w:rsidR="00BA3465" w:rsidRPr="005601E2" w:rsidRDefault="00AB5D80" w:rsidP="001C0FF2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т.4</w:t>
      </w:r>
      <w:r w:rsidR="00BA3465" w:rsidRPr="005601E2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07BFD98B" w14:textId="5DD444CF" w:rsidR="00992B5A" w:rsidRPr="00992B5A" w:rsidRDefault="00992B5A" w:rsidP="001C0F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FE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служебен ангажимент</w:t>
      </w:r>
      <w:r w:rsidR="00D536E3" w:rsidRPr="00D02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общинска администрация във връзка с произвеждане на изборите за общински съветници и кметове на 29 октомври 2023г.</w:t>
      </w:r>
      <w:r w:rsidRPr="00D02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Силвия Георгиева Лилова, назначена на длъжност специалист-технически сътрудник в ОИК-Червен бряг, същата ще бъде в обективна невъзможност да изпълнява поетите</w:t>
      </w:r>
      <w:r w:rsidR="00D536E3" w:rsidRPr="00D02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ангажименти</w:t>
      </w:r>
      <w:r w:rsidRPr="00D02F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силата на гражданския договор в ОИК-Червен бряг, поради което ОИК Червен бряг я освобождава от длъжност специалист-технически сътрудник и прекратява сключения граждански договор, считано от 26.10.2023г.</w:t>
      </w:r>
    </w:p>
    <w:p w14:paraId="654656A7" w14:textId="2D5EFD0A" w:rsidR="00BA3465" w:rsidRPr="000855A8" w:rsidRDefault="000855A8" w:rsidP="001C0F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25F3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основание чл.87, ал. 1, т.1, от Изборния кодекс /ИК/, във връзка с т.1.6 от Решение №1954-МИ от 03.08.2023г. на ЦИК, ОИК Червен бряг,</w:t>
      </w:r>
    </w:p>
    <w:p w14:paraId="43172C20" w14:textId="77777777" w:rsidR="00CA504E" w:rsidRPr="0048323C" w:rsidRDefault="00CA504E" w:rsidP="001C0F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2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0AEFA217" w14:textId="41550C85" w:rsidR="00CA504E" w:rsidRPr="00CA504E" w:rsidRDefault="00CA504E" w:rsidP="001C0FF2">
      <w:pPr>
        <w:pStyle w:val="a6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CA50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 </w:t>
      </w:r>
      <w:r w:rsidRPr="00CA504E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Силвия Георгиева Лилова, живуща в гр. Червен бряг, с ЕГН</w:t>
      </w:r>
      <w:r w:rsidR="000529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**********</w:t>
      </w:r>
      <w:r w:rsidR="00205C6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, от длъжността специалист-технически сътрудник </w:t>
      </w:r>
      <w:r w:rsidRPr="00CA504E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считано от 26.10.2023</w:t>
      </w:r>
      <w:r w:rsidR="000529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504E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г. </w:t>
      </w:r>
      <w:r w:rsidR="00636EEA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като на нейно място </w:t>
      </w:r>
    </w:p>
    <w:p w14:paraId="03AC2800" w14:textId="5C2B9143" w:rsidR="00CA504E" w:rsidRPr="00CA504E" w:rsidRDefault="00CA504E" w:rsidP="001C0FF2">
      <w:pPr>
        <w:pStyle w:val="a6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</w:t>
      </w:r>
      <w:r w:rsidRPr="00CA504E">
        <w:rPr>
          <w:rStyle w:val="a5"/>
          <w:rFonts w:ascii="Times New Roman" w:hAnsi="Times New Roman" w:cs="Times New Roman"/>
          <w:sz w:val="24"/>
          <w:szCs w:val="24"/>
        </w:rPr>
        <w:t> </w:t>
      </w:r>
      <w:r w:rsidR="00676404">
        <w:rPr>
          <w:rStyle w:val="a5"/>
          <w:rFonts w:ascii="Times New Roman" w:hAnsi="Times New Roman" w:cs="Times New Roman"/>
          <w:sz w:val="24"/>
          <w:szCs w:val="24"/>
        </w:rPr>
        <w:t>Марияна Цакова Тодорова</w:t>
      </w:r>
      <w:r w:rsidR="00676404" w:rsidRPr="00CA504E">
        <w:rPr>
          <w:rStyle w:val="a5"/>
          <w:rFonts w:ascii="Times New Roman" w:hAnsi="Times New Roman" w:cs="Times New Roman"/>
          <w:sz w:val="24"/>
          <w:szCs w:val="24"/>
        </w:rPr>
        <w:t xml:space="preserve">, живуща в </w:t>
      </w:r>
      <w:r w:rsidR="00676404">
        <w:rPr>
          <w:rStyle w:val="a5"/>
          <w:rFonts w:ascii="Times New Roman" w:hAnsi="Times New Roman" w:cs="Times New Roman"/>
          <w:sz w:val="24"/>
          <w:szCs w:val="24"/>
        </w:rPr>
        <w:t>с. Рупци, община Червен бряг</w:t>
      </w:r>
      <w:r w:rsidR="00676404" w:rsidRPr="00CA504E">
        <w:rPr>
          <w:rStyle w:val="a5"/>
          <w:rFonts w:ascii="Times New Roman" w:hAnsi="Times New Roman" w:cs="Times New Roman"/>
          <w:sz w:val="24"/>
          <w:szCs w:val="24"/>
        </w:rPr>
        <w:t>,</w:t>
      </w:r>
      <w:r w:rsidR="00676404">
        <w:rPr>
          <w:rStyle w:val="a5"/>
          <w:rFonts w:ascii="Times New Roman" w:hAnsi="Times New Roman" w:cs="Times New Roman"/>
          <w:sz w:val="24"/>
          <w:szCs w:val="24"/>
        </w:rPr>
        <w:t xml:space="preserve"> с ЕГН </w:t>
      </w:r>
      <w:r w:rsidR="000529D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**********</w:t>
      </w:r>
      <w:r w:rsidR="0067640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CA504E">
        <w:rPr>
          <w:rStyle w:val="a5"/>
          <w:rFonts w:ascii="Times New Roman" w:hAnsi="Times New Roman" w:cs="Times New Roman"/>
          <w:sz w:val="24"/>
          <w:szCs w:val="24"/>
        </w:rPr>
        <w:t>за специалист-технически сътрудник към ОИК-</w:t>
      </w:r>
      <w:r w:rsidRPr="00CA504E">
        <w:rPr>
          <w:rFonts w:ascii="Times New Roman" w:hAnsi="Times New Roman" w:cs="Times New Roman"/>
          <w:sz w:val="24"/>
          <w:szCs w:val="24"/>
        </w:rPr>
        <w:t> Червен бряг</w:t>
      </w:r>
      <w:r w:rsidRPr="00CA504E">
        <w:rPr>
          <w:rStyle w:val="a5"/>
          <w:rFonts w:ascii="Times New Roman" w:hAnsi="Times New Roman" w:cs="Times New Roman"/>
          <w:sz w:val="24"/>
          <w:szCs w:val="24"/>
        </w:rPr>
        <w:t> по смисъла на т.</w:t>
      </w:r>
      <w:r w:rsidR="001C0FF2">
        <w:rPr>
          <w:rStyle w:val="a5"/>
          <w:rFonts w:ascii="Times New Roman" w:hAnsi="Times New Roman" w:cs="Times New Roman"/>
          <w:sz w:val="24"/>
          <w:szCs w:val="24"/>
        </w:rPr>
        <w:t xml:space="preserve">1.6 </w:t>
      </w:r>
      <w:r w:rsidRPr="00CA504E">
        <w:rPr>
          <w:rStyle w:val="a5"/>
          <w:rFonts w:ascii="Times New Roman" w:hAnsi="Times New Roman" w:cs="Times New Roman"/>
          <w:sz w:val="24"/>
          <w:szCs w:val="24"/>
        </w:rPr>
        <w:t>от </w:t>
      </w:r>
      <w:r w:rsidRPr="00CA504E">
        <w:rPr>
          <w:rFonts w:ascii="Times New Roman" w:hAnsi="Times New Roman" w:cs="Times New Roman"/>
          <w:sz w:val="24"/>
          <w:szCs w:val="24"/>
        </w:rPr>
        <w:t>Решение №1954-МИ от 03.08.2023г. на ЦИК</w:t>
      </w:r>
      <w:r w:rsidRPr="00CA504E">
        <w:rPr>
          <w:rStyle w:val="a5"/>
          <w:rFonts w:ascii="Times New Roman" w:hAnsi="Times New Roman" w:cs="Times New Roman"/>
          <w:sz w:val="24"/>
          <w:szCs w:val="24"/>
        </w:rPr>
        <w:t>:</w:t>
      </w:r>
      <w:r w:rsidRPr="00CA504E">
        <w:rPr>
          <w:rFonts w:ascii="Times New Roman" w:hAnsi="Times New Roman" w:cs="Times New Roman"/>
          <w:sz w:val="24"/>
          <w:szCs w:val="24"/>
        </w:rPr>
        <w:t> </w:t>
      </w:r>
      <w:r>
        <w:rPr>
          <w:rStyle w:val="a5"/>
          <w:rFonts w:ascii="Times New Roman" w:hAnsi="Times New Roman" w:cs="Times New Roman"/>
          <w:sz w:val="24"/>
          <w:szCs w:val="24"/>
        </w:rPr>
        <w:t>, считано от 26.10</w:t>
      </w:r>
      <w:r w:rsidRPr="00CA504E">
        <w:rPr>
          <w:rStyle w:val="a5"/>
          <w:rFonts w:ascii="Times New Roman" w:hAnsi="Times New Roman" w:cs="Times New Roman"/>
          <w:sz w:val="24"/>
          <w:szCs w:val="24"/>
        </w:rPr>
        <w:t>.2023г. с продължителност до 7 дни от обявяване на изборните резултати.</w:t>
      </w:r>
    </w:p>
    <w:p w14:paraId="0D5EDAB9" w14:textId="14526BC7" w:rsidR="001E5690" w:rsidRPr="00744BCB" w:rsidRDefault="00912710" w:rsidP="004125F3">
      <w:pPr>
        <w:pStyle w:val="a3"/>
        <w:shd w:val="clear" w:color="auto" w:fill="FFFFFF"/>
        <w:spacing w:before="0" w:beforeAutospacing="0" w:after="150" w:afterAutospacing="0"/>
        <w:jc w:val="both"/>
      </w:pPr>
      <w:r w:rsidRPr="00744BCB">
        <w:rPr>
          <w:rStyle w:val="a5"/>
          <w:shd w:val="clear" w:color="auto" w:fill="FFFFFF"/>
        </w:rPr>
        <w:t>Решението следва да бъде изпратено на ВРИД Кмет</w:t>
      </w:r>
      <w:r w:rsidR="00CF181F" w:rsidRPr="00744BCB">
        <w:rPr>
          <w:rStyle w:val="a5"/>
          <w:shd w:val="clear" w:color="auto" w:fill="FFFFFF"/>
        </w:rPr>
        <w:t>а</w:t>
      </w:r>
      <w:r w:rsidRPr="00744BCB">
        <w:rPr>
          <w:rStyle w:val="a5"/>
          <w:shd w:val="clear" w:color="auto" w:fill="FFFFFF"/>
        </w:rPr>
        <w:t xml:space="preserve"> на об</w:t>
      </w:r>
      <w:r w:rsidR="00CF181F" w:rsidRPr="00744BCB">
        <w:rPr>
          <w:rStyle w:val="a5"/>
          <w:shd w:val="clear" w:color="auto" w:fill="FFFFFF"/>
        </w:rPr>
        <w:t>щина Червен бряг за съгласуване</w:t>
      </w:r>
      <w:r w:rsidRPr="00744BCB">
        <w:rPr>
          <w:rStyle w:val="a5"/>
          <w:shd w:val="clear" w:color="auto" w:fill="FFFFFF"/>
        </w:rPr>
        <w:t xml:space="preserve">, </w:t>
      </w:r>
      <w:r w:rsidR="00CF181F" w:rsidRPr="00744BCB">
        <w:rPr>
          <w:rStyle w:val="a5"/>
          <w:shd w:val="clear" w:color="auto" w:fill="FFFFFF"/>
        </w:rPr>
        <w:t xml:space="preserve">определяне на възнаграждение и </w:t>
      </w:r>
      <w:r w:rsidRPr="00744BCB">
        <w:rPr>
          <w:rStyle w:val="a5"/>
          <w:shd w:val="clear" w:color="auto" w:fill="FFFFFF"/>
        </w:rPr>
        <w:t>с</w:t>
      </w:r>
      <w:r w:rsidR="0063629C">
        <w:rPr>
          <w:rStyle w:val="a5"/>
          <w:shd w:val="clear" w:color="auto" w:fill="FFFFFF"/>
        </w:rPr>
        <w:t>ключване на граждански договор</w:t>
      </w:r>
      <w:r w:rsidRPr="00744BCB">
        <w:rPr>
          <w:rStyle w:val="a5"/>
          <w:shd w:val="clear" w:color="auto" w:fill="FFFFFF"/>
        </w:rPr>
        <w:t xml:space="preserve"> на </w:t>
      </w:r>
      <w:r w:rsidR="001E5690" w:rsidRPr="00744BCB">
        <w:rPr>
          <w:rStyle w:val="a5"/>
          <w:shd w:val="clear" w:color="auto" w:fill="FFFFFF"/>
        </w:rPr>
        <w:t> </w:t>
      </w:r>
      <w:r w:rsidR="001E5690" w:rsidRPr="00744BCB">
        <w:rPr>
          <w:rStyle w:val="a5"/>
        </w:rPr>
        <w:t>Марияна Цакова Тодорова, живуща в с. Рупци</w:t>
      </w:r>
      <w:r w:rsidR="001E5690" w:rsidRPr="00744BCB">
        <w:rPr>
          <w:rStyle w:val="a5"/>
          <w:shd w:val="clear" w:color="auto" w:fill="FFFFFF"/>
        </w:rPr>
        <w:t xml:space="preserve">  с ЕГН </w:t>
      </w:r>
      <w:r w:rsidR="000529D1">
        <w:rPr>
          <w:rStyle w:val="a5"/>
          <w:shd w:val="clear" w:color="auto" w:fill="FFFFFF"/>
        </w:rPr>
        <w:t>**********</w:t>
      </w:r>
      <w:r w:rsidR="001E5690" w:rsidRPr="00744BCB">
        <w:rPr>
          <w:rStyle w:val="a5"/>
          <w:shd w:val="clear" w:color="auto" w:fill="FFFFFF"/>
        </w:rPr>
        <w:t xml:space="preserve">, </w:t>
      </w:r>
      <w:r w:rsidR="001E5690" w:rsidRPr="00744BCB">
        <w:rPr>
          <w:shd w:val="clear" w:color="auto" w:fill="FFFFFF"/>
        </w:rPr>
        <w:t>по </w:t>
      </w:r>
      <w:r w:rsidR="001E5690" w:rsidRPr="00744BCB">
        <w:rPr>
          <w:rStyle w:val="a5"/>
          <w:shd w:val="clear" w:color="auto" w:fill="FFFFFF"/>
        </w:rPr>
        <w:t>т.1.6 </w:t>
      </w:r>
      <w:r w:rsidR="001E5690" w:rsidRPr="00744BCB">
        <w:rPr>
          <w:shd w:val="clear" w:color="auto" w:fill="FFFFFF"/>
        </w:rPr>
        <w:t xml:space="preserve">от Решение </w:t>
      </w:r>
      <w:r w:rsidR="00CF181F" w:rsidRPr="00744BCB">
        <w:rPr>
          <w:shd w:val="clear" w:color="auto" w:fill="FFFFFF"/>
        </w:rPr>
        <w:t>№1954-МИ от 03.08.2023г. на ЦИК.</w:t>
      </w:r>
    </w:p>
    <w:p w14:paraId="0C06C118" w14:textId="77777777" w:rsidR="00BA3465" w:rsidRPr="005601E2" w:rsidRDefault="00BA3465" w:rsidP="001C0F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7A2A75C7" w14:textId="77777777" w:rsidR="00BA3465" w:rsidRPr="005601E2" w:rsidRDefault="00BA3465" w:rsidP="00BA3465">
      <w:pPr>
        <w:pStyle w:val="a3"/>
        <w:shd w:val="clear" w:color="auto" w:fill="FFFFFF"/>
        <w:spacing w:before="0" w:beforeAutospacing="0" w:after="150" w:afterAutospacing="0"/>
        <w:jc w:val="both"/>
      </w:pPr>
      <w:r w:rsidRPr="005601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A3465" w:rsidRPr="005601E2" w14:paraId="1180BB63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F55F1C" w14:textId="77777777" w:rsidR="00BA3465" w:rsidRPr="005601E2" w:rsidRDefault="00BA3465" w:rsidP="00C338C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4E8CE9" w14:textId="77777777" w:rsidR="00BA3465" w:rsidRPr="005601E2" w:rsidRDefault="00BA3465" w:rsidP="00C338C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F7932" w:rsidRPr="005601E2" w14:paraId="6149B6D0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A1784B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9098FB" w14:textId="234C58AD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2E4CEBCE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F73D66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FB6B37" w14:textId="1B95B61A" w:rsidR="002F7932" w:rsidRPr="005601E2" w:rsidRDefault="006D0103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40C60FE5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FF1AF8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BA93D4" w14:textId="742B8762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0E57D5F1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5CA2FB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E5220B" w14:textId="44F5BE67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27F5623D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B73F23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FE1195" w14:textId="22963C61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275C261D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C68139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5830FC" w14:textId="7897093C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72673972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2EF5F6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9EA686" w14:textId="554A453F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4FE259D4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13B14A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854CDB" w14:textId="1D4F64DF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680DCC5D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9D05FD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FB8AEF" w14:textId="09DD7078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4143CA2F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65E7F2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8018CB" w14:textId="0F305A94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6EC1746E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B04DE1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A8A4A6" w14:textId="4D0F8EF8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E9C9108" w14:textId="68ECAA91" w:rsidR="00BA3465" w:rsidRPr="005601E2" w:rsidRDefault="00BA3465" w:rsidP="00BA3465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01E2">
        <w:rPr>
          <w:rFonts w:ascii="Times New Roman" w:hAnsi="Times New Roman" w:cs="Times New Roman"/>
          <w:b/>
          <w:i/>
          <w:sz w:val="24"/>
          <w:szCs w:val="24"/>
        </w:rPr>
        <w:t>Гласували „ЗА</w:t>
      </w:r>
      <w:r w:rsidRPr="002F7932">
        <w:rPr>
          <w:rFonts w:ascii="Times New Roman" w:hAnsi="Times New Roman" w:cs="Times New Roman"/>
          <w:b/>
          <w:i/>
          <w:sz w:val="24"/>
          <w:szCs w:val="24"/>
        </w:rPr>
        <w:t xml:space="preserve">”  </w:t>
      </w:r>
      <w:r w:rsidR="002F7932">
        <w:rPr>
          <w:rFonts w:ascii="Times New Roman" w:hAnsi="Times New Roman" w:cs="Times New Roman"/>
          <w:b/>
          <w:i/>
          <w:sz w:val="24"/>
          <w:szCs w:val="24"/>
        </w:rPr>
        <w:t xml:space="preserve">10 </w:t>
      </w:r>
      <w:r w:rsidRPr="002F7932">
        <w:rPr>
          <w:rFonts w:ascii="Times New Roman" w:hAnsi="Times New Roman" w:cs="Times New Roman"/>
          <w:b/>
          <w:i/>
          <w:sz w:val="24"/>
          <w:szCs w:val="24"/>
        </w:rPr>
        <w:t>членове</w:t>
      </w:r>
      <w:r w:rsidRPr="005601E2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– няма</w:t>
      </w:r>
    </w:p>
    <w:p w14:paraId="1E8295B3" w14:textId="2DCC7BF9" w:rsidR="00353157" w:rsidRPr="004125F3" w:rsidRDefault="00CD4904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т.5</w:t>
      </w:r>
      <w:r w:rsidRPr="005601E2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6BE61B77" w14:textId="06D9E36D" w:rsidR="00CD4904" w:rsidRPr="005601E2" w:rsidRDefault="00CD4904" w:rsidP="00CD49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-приложение № 72-МИ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представлявана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Поля Христова Кръстева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191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на ОИК Червен бряг,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вписано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03 във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Входящия регистър на застъпниците,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Поля Христова Кръстева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с искане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 като застъпници на </w:t>
      </w:r>
      <w:r w:rsidR="0004001A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изборите за общински съветници и кметове на 29 октомври 2023 г.</w:t>
      </w:r>
    </w:p>
    <w:p w14:paraId="75B8A687" w14:textId="77777777" w:rsidR="00CD4904" w:rsidRPr="005601E2" w:rsidRDefault="00CD4904" w:rsidP="00CD49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14:paraId="47D98473" w14:textId="74546A19" w:rsidR="00CD4904" w:rsidRPr="00FA5300" w:rsidRDefault="00CD4904" w:rsidP="00CD4904">
      <w:pPr>
        <w:pStyle w:val="a6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Декларации</w:t>
      </w:r>
      <w:r w:rsidR="004C6D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чл.118, ал.1 във връз</w:t>
      </w:r>
      <w:r w:rsidRPr="00FA5300">
        <w:rPr>
          <w:rFonts w:ascii="Times New Roman" w:eastAsia="Times New Roman" w:hAnsi="Times New Roman" w:cs="Times New Roman"/>
          <w:sz w:val="24"/>
          <w:szCs w:val="24"/>
          <w:lang w:eastAsia="bg-BG"/>
        </w:rPr>
        <w:t>ка с чл.117 ал.3 от ИК – 4</w:t>
      </w:r>
      <w:r w:rsidR="0004001A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A53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</w:t>
      </w:r>
      <w:r w:rsidR="000F32D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7EBB0FE8" w14:textId="77777777" w:rsidR="00CD4904" w:rsidRPr="00FA5300" w:rsidRDefault="00CD4904" w:rsidP="00CD4904">
      <w:pPr>
        <w:pStyle w:val="a6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300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Списък, съдържащ трите имена и ЕГН на застъпниците на електронен носител.</w:t>
      </w:r>
    </w:p>
    <w:p w14:paraId="695E3934" w14:textId="77777777" w:rsidR="00CD4904" w:rsidRPr="005601E2" w:rsidRDefault="00CD4904" w:rsidP="00CD49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т.18  и  чл.118, ал.1 и ал.2,  във връзка с чл.117, ал.3, ал.4 и ал.7 от Изборния кодекс, ОИК Червен бряг</w:t>
      </w:r>
    </w:p>
    <w:p w14:paraId="5EC57EE4" w14:textId="77777777" w:rsidR="00CD4904" w:rsidRPr="005601E2" w:rsidRDefault="00CD4904" w:rsidP="00CD4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14:paraId="59A1EC75" w14:textId="4C1232CA" w:rsidR="00CD4904" w:rsidRPr="005601E2" w:rsidRDefault="000F32D0" w:rsidP="00CD49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CD4904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застъпници на </w:t>
      </w:r>
      <w:r w:rsidR="0004001A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</w:t>
      </w:r>
      <w:r w:rsidR="00CD4904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приложение</w:t>
      </w:r>
      <w:r w:rsidR="00CD49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-списък на застъпниците по регистър на застъпниците в </w:t>
      </w:r>
      <w:r w:rsidR="00CD4904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общински съветници и кметове на 29 октомври 2023 г.</w:t>
      </w:r>
      <w:r w:rsidR="00CD49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D4904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което е неразделна част от </w:t>
      </w:r>
      <w:r w:rsidR="0004001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</w:t>
      </w:r>
      <w:r w:rsidR="00CD49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щото </w:t>
      </w:r>
      <w:r w:rsidR="00CD4904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решение.</w:t>
      </w:r>
    </w:p>
    <w:p w14:paraId="0481F1C2" w14:textId="77777777" w:rsidR="00A733B4" w:rsidRDefault="00A733B4" w:rsidP="00A733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удостоверения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застъпници.</w:t>
      </w:r>
    </w:p>
    <w:p w14:paraId="08244A7D" w14:textId="2EDD2335" w:rsidR="00A733B4" w:rsidRDefault="00A733B4" w:rsidP="00A733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страницата на ОИК Червен бряг регистър на застъпниците на ПП „ГЕРБ“.</w:t>
      </w:r>
    </w:p>
    <w:p w14:paraId="7B1E78D2" w14:textId="77777777" w:rsidR="00CD4904" w:rsidRPr="005601E2" w:rsidRDefault="00CD4904" w:rsidP="00CD49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Лицата да се впишат в публичния регистър на застъпниците по чл. 122, ал. 1 от Изборния кодекс.</w:t>
      </w:r>
    </w:p>
    <w:p w14:paraId="5B0E1463" w14:textId="77777777" w:rsidR="00CD4904" w:rsidRPr="005601E2" w:rsidRDefault="00CD4904" w:rsidP="00CD49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2FFC6C26" w14:textId="77777777" w:rsidR="00CD4904" w:rsidRPr="005601E2" w:rsidRDefault="00CD4904" w:rsidP="00CD4904">
      <w:pPr>
        <w:pStyle w:val="a3"/>
        <w:shd w:val="clear" w:color="auto" w:fill="FFFFFF"/>
        <w:spacing w:before="0" w:beforeAutospacing="0" w:after="150" w:afterAutospacing="0"/>
        <w:jc w:val="both"/>
      </w:pPr>
      <w:r w:rsidRPr="005601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CD4904" w:rsidRPr="005601E2" w14:paraId="0B4518A1" w14:textId="77777777" w:rsidTr="00A258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CDC207" w14:textId="77777777" w:rsidR="00CD4904" w:rsidRPr="005601E2" w:rsidRDefault="00CD4904" w:rsidP="00A258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994050" w14:textId="77777777" w:rsidR="00CD4904" w:rsidRPr="005601E2" w:rsidRDefault="00CD4904" w:rsidP="00A258B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F7932" w:rsidRPr="005601E2" w14:paraId="471C5749" w14:textId="77777777" w:rsidTr="00A258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CEA19E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1B0F07" w14:textId="5992007F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46FCC4D6" w14:textId="77777777" w:rsidTr="00A258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4D59E5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7E7FE2" w14:textId="60F08A8F" w:rsidR="002F7932" w:rsidRPr="005601E2" w:rsidRDefault="006D0103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37DC5E7E" w14:textId="77777777" w:rsidTr="00A258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18275F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AB5B5A" w14:textId="4EF183F1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02B3CC38" w14:textId="77777777" w:rsidTr="00A258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21D69A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3288B7" w14:textId="225F82DA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6D66CB1B" w14:textId="77777777" w:rsidTr="00A258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AE3DDC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87FFA3" w14:textId="452BB7EB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1F7A3A01" w14:textId="77777777" w:rsidTr="00A258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8AC22C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47D319" w14:textId="393B7A3A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30781B31" w14:textId="77777777" w:rsidTr="00A258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0FFCA0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5B4BD0" w14:textId="39CCE454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5CE7BA17" w14:textId="77777777" w:rsidTr="00A258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B7FC39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53CCE1" w14:textId="04603B84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4E13915A" w14:textId="77777777" w:rsidTr="00A258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DAE2D7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3D2DD2" w14:textId="7AD7F7FD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63E8957E" w14:textId="77777777" w:rsidTr="00A258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BC0F26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9DFC65" w14:textId="4A519839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170C597D" w14:textId="77777777" w:rsidTr="00A258B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BBE4B4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41B6BC" w14:textId="3749B187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4FD1C862" w14:textId="397F12AC" w:rsidR="00CD4904" w:rsidRPr="005601E2" w:rsidRDefault="00CD4904" w:rsidP="00CD490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01E2">
        <w:rPr>
          <w:rFonts w:ascii="Times New Roman" w:hAnsi="Times New Roman" w:cs="Times New Roman"/>
          <w:b/>
          <w:i/>
          <w:sz w:val="24"/>
          <w:szCs w:val="24"/>
        </w:rPr>
        <w:t>Гласували „ЗА</w:t>
      </w:r>
      <w:r w:rsidRPr="002F7932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  <w:r w:rsidR="006D0103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2F7932">
        <w:rPr>
          <w:rFonts w:ascii="Times New Roman" w:hAnsi="Times New Roman" w:cs="Times New Roman"/>
          <w:b/>
          <w:i/>
          <w:sz w:val="24"/>
          <w:szCs w:val="24"/>
        </w:rPr>
        <w:t xml:space="preserve"> членове /</w:t>
      </w:r>
      <w:r w:rsidRPr="005601E2">
        <w:rPr>
          <w:rFonts w:ascii="Times New Roman" w:hAnsi="Times New Roman" w:cs="Times New Roman"/>
          <w:b/>
          <w:i/>
          <w:sz w:val="24"/>
          <w:szCs w:val="24"/>
        </w:rPr>
        <w:t xml:space="preserve"> Гласували „ПРОТИВ” – няма</w:t>
      </w:r>
    </w:p>
    <w:p w14:paraId="6FFB8648" w14:textId="340B9D9E" w:rsidR="00E46EE0" w:rsidRPr="004125F3" w:rsidRDefault="00E46EE0" w:rsidP="00E46EE0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т.6</w:t>
      </w:r>
      <w:r w:rsidRPr="005601E2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1F5B6AB9" w14:textId="1EE02078" w:rsidR="00E46EE0" w:rsidRPr="005601E2" w:rsidRDefault="00E46EE0" w:rsidP="00E46E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-приложение № 72-МИ </w:t>
      </w:r>
      <w:r w:rsidRPr="00D65C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D65CB7" w:rsidRPr="002F793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„Български съ</w:t>
      </w:r>
      <w:r w:rsidR="009208D0" w:rsidRPr="002F7932">
        <w:rPr>
          <w:rFonts w:ascii="Times New Roman" w:eastAsia="Times New Roman" w:hAnsi="Times New Roman" w:cs="Times New Roman"/>
          <w:sz w:val="24"/>
          <w:szCs w:val="24"/>
          <w:lang w:eastAsia="bg-BG"/>
        </w:rPr>
        <w:t>юз за директна демокрация</w:t>
      </w:r>
      <w:r w:rsidRPr="002F7932">
        <w:rPr>
          <w:rFonts w:ascii="Times New Roman" w:eastAsia="Times New Roman" w:hAnsi="Times New Roman" w:cs="Times New Roman"/>
          <w:sz w:val="24"/>
          <w:szCs w:val="24"/>
          <w:lang w:eastAsia="bg-BG"/>
        </w:rPr>
        <w:t>“,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представлявана от </w:t>
      </w:r>
      <w:r w:rsidR="00D65CB7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Стефанов</w:t>
      </w:r>
      <w:r w:rsidR="00551343" w:rsidRPr="005513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Неделчев</w:t>
      </w:r>
      <w:r w:rsidR="005513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</w:t>
      </w:r>
      <w:r w:rsidR="00E05D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пълномощник</w:t>
      </w:r>
      <w:r w:rsidR="005513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Пламен Витков Цветанов</w:t>
      </w:r>
      <w:r w:rsidRPr="005513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с вх. № </w:t>
      </w:r>
      <w:r w:rsidR="00551343">
        <w:rPr>
          <w:rFonts w:ascii="Times New Roman" w:eastAsia="Times New Roman" w:hAnsi="Times New Roman" w:cs="Times New Roman"/>
          <w:sz w:val="24"/>
          <w:szCs w:val="24"/>
          <w:lang w:eastAsia="bg-BG"/>
        </w:rPr>
        <w:t>193</w:t>
      </w:r>
      <w:r w:rsidRPr="00551343">
        <w:rPr>
          <w:rFonts w:ascii="Times New Roman" w:eastAsia="Times New Roman" w:hAnsi="Times New Roman" w:cs="Times New Roman"/>
          <w:sz w:val="24"/>
          <w:szCs w:val="24"/>
          <w:lang w:eastAsia="bg-BG"/>
        </w:rPr>
        <w:t>/25.10.2023г.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Червен бряг,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вписано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 </w:t>
      </w:r>
      <w:r w:rsidRPr="00551343">
        <w:rPr>
          <w:rFonts w:ascii="Times New Roman" w:eastAsia="Times New Roman" w:hAnsi="Times New Roman" w:cs="Times New Roman"/>
          <w:sz w:val="24"/>
          <w:szCs w:val="24"/>
          <w:lang w:eastAsia="bg-BG"/>
        </w:rPr>
        <w:t>№ 0</w:t>
      </w:r>
      <w:r w:rsidR="00551343" w:rsidRPr="00551343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Входящия регистър на застъпниците, подписано от </w:t>
      </w:r>
      <w:r w:rsidR="00551343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Витков Цветанов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с искане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</w:t>
      </w:r>
      <w:r w:rsidRPr="00551343">
        <w:rPr>
          <w:rFonts w:ascii="Times New Roman" w:eastAsia="Times New Roman" w:hAnsi="Times New Roman" w:cs="Times New Roman"/>
          <w:sz w:val="24"/>
          <w:szCs w:val="24"/>
          <w:lang w:eastAsia="bg-BG"/>
        </w:rPr>
        <w:t>1 лице</w:t>
      </w:r>
      <w:r w:rsidR="00C477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застъпник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551343" w:rsidRPr="0055134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„Български съ</w:t>
      </w:r>
      <w:r w:rsidR="009208D0">
        <w:rPr>
          <w:rFonts w:ascii="Times New Roman" w:eastAsia="Times New Roman" w:hAnsi="Times New Roman" w:cs="Times New Roman"/>
          <w:sz w:val="24"/>
          <w:szCs w:val="24"/>
          <w:lang w:eastAsia="bg-BG"/>
        </w:rPr>
        <w:t>юз за директна демокрация</w:t>
      </w:r>
      <w:r w:rsidR="00551343" w:rsidRPr="00551343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5513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изборите за общински съветници и кметове на 29 октомври 2023 г.</w:t>
      </w:r>
    </w:p>
    <w:p w14:paraId="111A0AB6" w14:textId="77777777" w:rsidR="00E46EE0" w:rsidRPr="005601E2" w:rsidRDefault="00E46EE0" w:rsidP="00E46E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14:paraId="2F1990E1" w14:textId="7CA60504" w:rsidR="00E46EE0" w:rsidRPr="00551343" w:rsidRDefault="00E46EE0" w:rsidP="00E46EE0">
      <w:pPr>
        <w:pStyle w:val="a6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1343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Декларации по чл.118, ал.1 въ</w:t>
      </w:r>
      <w:r w:rsidR="00C477F6">
        <w:rPr>
          <w:rFonts w:ascii="Times New Roman" w:eastAsia="Times New Roman" w:hAnsi="Times New Roman" w:cs="Times New Roman"/>
          <w:sz w:val="24"/>
          <w:szCs w:val="24"/>
          <w:lang w:eastAsia="bg-BG"/>
        </w:rPr>
        <w:t>в връз</w:t>
      </w:r>
      <w:r w:rsidRPr="00551343">
        <w:rPr>
          <w:rFonts w:ascii="Times New Roman" w:eastAsia="Times New Roman" w:hAnsi="Times New Roman" w:cs="Times New Roman"/>
          <w:sz w:val="24"/>
          <w:szCs w:val="24"/>
          <w:lang w:eastAsia="bg-BG"/>
        </w:rPr>
        <w:t>ка с чл.117 ал.3 от ИК – 1</w:t>
      </w:r>
      <w:r w:rsidR="00E05D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брой</w:t>
      </w:r>
      <w:r w:rsidRPr="0055134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02D7DA63" w14:textId="77777777" w:rsidR="00E46EE0" w:rsidRPr="00FA5300" w:rsidRDefault="00E46EE0" w:rsidP="00E46EE0">
      <w:pPr>
        <w:pStyle w:val="a6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300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Списък, съдържащ трите имена и ЕГН на застъпниците на електронен носител.</w:t>
      </w:r>
    </w:p>
    <w:p w14:paraId="2DE1C8DB" w14:textId="77777777" w:rsidR="00E46EE0" w:rsidRPr="005601E2" w:rsidRDefault="00E46EE0" w:rsidP="00E46E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т.18  и  чл.118, ал.1 и ал.2,  във връзка с чл.117, ал.3, ал.4 и ал.7 от Изборния кодекс, ОИК Червен бряг</w:t>
      </w:r>
    </w:p>
    <w:p w14:paraId="49E33893" w14:textId="77777777" w:rsidR="00E46EE0" w:rsidRPr="005601E2" w:rsidRDefault="00E46EE0" w:rsidP="00E46E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14:paraId="2CFE4708" w14:textId="18F35546" w:rsidR="00E46EE0" w:rsidRPr="005601E2" w:rsidRDefault="00E46EE0" w:rsidP="00E46E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C477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застъпник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551343" w:rsidRPr="0055134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„Български съ</w:t>
      </w:r>
      <w:r w:rsidR="009208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юз за директна демокрация </w:t>
      </w:r>
      <w:r w:rsidR="00551343" w:rsidRPr="00551343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5513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-списък на застъпниците по регистър на застъпниците в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общински съветници и кметове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което е неразделна част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решение.</w:t>
      </w:r>
    </w:p>
    <w:p w14:paraId="53FB492D" w14:textId="3C378C09" w:rsidR="009854B2" w:rsidRDefault="009854B2" w:rsidP="009854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</w:t>
      </w:r>
      <w:r w:rsidR="00C11FD2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11FD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 застъпник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70B0567" w14:textId="45467F10" w:rsidR="009854B2" w:rsidRDefault="009854B2" w:rsidP="00E46E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страницата на ОИК Черв</w:t>
      </w:r>
      <w:r w:rsidR="00C11FD2">
        <w:rPr>
          <w:rFonts w:ascii="Times New Roman" w:eastAsia="Times New Roman" w:hAnsi="Times New Roman" w:cs="Times New Roman"/>
          <w:sz w:val="24"/>
          <w:szCs w:val="24"/>
          <w:lang w:eastAsia="bg-BG"/>
        </w:rPr>
        <w:t>ен бряг регистър на застъпника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55134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„Български съ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юз за директна демокрация </w:t>
      </w:r>
      <w:r w:rsidRPr="00551343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</w:t>
      </w:r>
    </w:p>
    <w:p w14:paraId="07906070" w14:textId="0CDB2B0B" w:rsidR="00E46EE0" w:rsidRPr="005601E2" w:rsidRDefault="00653661" w:rsidP="00E46E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Лицето</w:t>
      </w:r>
      <w:r w:rsidR="00E46EE0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впише</w:t>
      </w:r>
      <w:r w:rsidR="00E46EE0"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публичния регистър на застъпниците по чл. 122, ал. 1 от Изборния кодекс.</w:t>
      </w:r>
    </w:p>
    <w:p w14:paraId="48D06F1F" w14:textId="77777777" w:rsidR="00E46EE0" w:rsidRPr="005601E2" w:rsidRDefault="00E46EE0" w:rsidP="00E46E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7F43C835" w14:textId="77777777" w:rsidR="00E46EE0" w:rsidRPr="005601E2" w:rsidRDefault="00E46EE0" w:rsidP="00E46EE0">
      <w:pPr>
        <w:pStyle w:val="a3"/>
        <w:shd w:val="clear" w:color="auto" w:fill="FFFFFF"/>
        <w:spacing w:before="0" w:beforeAutospacing="0" w:after="150" w:afterAutospacing="0"/>
        <w:jc w:val="both"/>
      </w:pPr>
      <w:r w:rsidRPr="005601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E46EE0" w:rsidRPr="005601E2" w14:paraId="7EBF0B15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649230" w14:textId="77777777" w:rsidR="00E46EE0" w:rsidRPr="005601E2" w:rsidRDefault="00E46EE0" w:rsidP="00EB450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491BDF" w14:textId="77777777" w:rsidR="00E46EE0" w:rsidRPr="005601E2" w:rsidRDefault="00E46EE0" w:rsidP="00EB450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F7932" w:rsidRPr="005601E2" w14:paraId="2A3B2702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191301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FAAFE8" w14:textId="64A33D2A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59751A44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44C65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03A245" w14:textId="14B75D6F" w:rsidR="002F7932" w:rsidRPr="005601E2" w:rsidRDefault="006D0103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074FEBDA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7D7D70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42309D" w14:textId="55B3AFDD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102282DD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17C491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DCB542" w14:textId="696E8A26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1E48E8A2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03229E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53C211" w14:textId="50B6BDFA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07BD96EE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115C66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12B52F" w14:textId="0DA3086C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4ABFA09E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53ED8C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CCD978" w14:textId="4286E097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06823D36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81A6F0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EE2159" w14:textId="4B62D407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2557F2BF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72E70E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16E4E5" w14:textId="296CDBD9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46D81581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083CCA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10DC16" w14:textId="503ADC5D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567E56B2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DC3B6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0A12C2" w14:textId="7D24AF07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47D0C9AC" w14:textId="578DDF13" w:rsidR="00E46EE0" w:rsidRPr="005601E2" w:rsidRDefault="00E46EE0" w:rsidP="00E46EE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01E2">
        <w:rPr>
          <w:rFonts w:ascii="Times New Roman" w:hAnsi="Times New Roman" w:cs="Times New Roman"/>
          <w:b/>
          <w:i/>
          <w:sz w:val="24"/>
          <w:szCs w:val="24"/>
        </w:rPr>
        <w:t>Гласували „ЗА</w:t>
      </w:r>
      <w:r w:rsidRPr="002F7932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  <w:r w:rsidR="006D0103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2F7932">
        <w:rPr>
          <w:rFonts w:ascii="Times New Roman" w:hAnsi="Times New Roman" w:cs="Times New Roman"/>
          <w:b/>
          <w:i/>
          <w:sz w:val="24"/>
          <w:szCs w:val="24"/>
        </w:rPr>
        <w:t xml:space="preserve"> членове</w:t>
      </w:r>
      <w:r w:rsidRPr="005601E2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– няма</w:t>
      </w:r>
    </w:p>
    <w:p w14:paraId="39187023" w14:textId="087D5C90" w:rsidR="00FE3DE2" w:rsidRPr="004125F3" w:rsidRDefault="00FE3DE2" w:rsidP="00FE3DE2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т.7</w:t>
      </w:r>
      <w:r w:rsidRPr="005601E2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06B3DA8E" w14:textId="74E4A351" w:rsidR="00A32694" w:rsidRPr="006D0103" w:rsidRDefault="00A32694" w:rsidP="00A326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BA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</w:t>
      </w:r>
      <w:r w:rsidRPr="006D0103">
        <w:rPr>
          <w:rFonts w:ascii="Times New Roman" w:eastAsia="Times New Roman" w:hAnsi="Times New Roman" w:cs="Times New Roman"/>
          <w:sz w:val="24"/>
          <w:szCs w:val="24"/>
          <w:lang w:eastAsia="bg-BG"/>
        </w:rPr>
        <w:t>. № 194/25.10.2023г. в ОИК Червен бряг</w:t>
      </w:r>
      <w:r w:rsidRPr="00712F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постъпило заявление </w:t>
      </w:r>
      <w:r w:rsidRPr="006D01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712F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 от </w:t>
      </w:r>
      <w:r w:rsidRPr="006D010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</w:t>
      </w:r>
      <w:r w:rsidRPr="00712F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х</w:t>
      </w:r>
      <w:r w:rsidRPr="006D0103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артиен и технически носител с 43</w:t>
      </w:r>
      <w:r w:rsidRPr="00712F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упълномощени представители при про</w:t>
      </w:r>
      <w:r w:rsidR="007B0D72" w:rsidRPr="006D0103">
        <w:rPr>
          <w:rFonts w:ascii="Times New Roman" w:eastAsia="Times New Roman" w:hAnsi="Times New Roman" w:cs="Times New Roman"/>
          <w:sz w:val="24"/>
          <w:szCs w:val="24"/>
          <w:lang w:eastAsia="bg-BG"/>
        </w:rPr>
        <w:t>из</w:t>
      </w:r>
      <w:r w:rsidRPr="00712F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веждане на изборите за общински съветници и кметове, насрочени на 29 октомври 2023 г. в Община </w:t>
      </w:r>
      <w:r w:rsidRPr="006D0103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Pr="00712FB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4412C90" w14:textId="3C460D20" w:rsidR="00A32694" w:rsidRPr="006D0103" w:rsidRDefault="00A32694" w:rsidP="00A326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ОИК </w:t>
      </w:r>
      <w:r w:rsidRPr="006D01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Червен бряг констатира, че за 43 /четиридесет </w:t>
      </w:r>
      <w:r w:rsidRPr="00712FBA">
        <w:rPr>
          <w:rFonts w:ascii="Times New Roman" w:eastAsia="Times New Roman" w:hAnsi="Times New Roman" w:cs="Times New Roman"/>
          <w:sz w:val="24"/>
          <w:szCs w:val="24"/>
          <w:lang w:eastAsia="bg-BG"/>
        </w:rPr>
        <w:t>и три/ броя упълномощени представители са изпълнени изискванията на чл. 124 от ИК.</w:t>
      </w:r>
    </w:p>
    <w:p w14:paraId="05EB55D3" w14:textId="0495F409" w:rsidR="00A32694" w:rsidRPr="00712FBA" w:rsidRDefault="00A32694" w:rsidP="00A326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 1, т. 1, във връзка с чл. 124 ИК и 2173-МИ/01.09.2023 г. на ЦИК, ОИК </w:t>
      </w:r>
      <w:r w:rsidRPr="006D0103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</w:p>
    <w:p w14:paraId="30483D8B" w14:textId="77777777" w:rsidR="00A32694" w:rsidRPr="00712FBA" w:rsidRDefault="00A32694" w:rsidP="00A326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01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1C77F576" w14:textId="55F12349" w:rsidR="00FE3DE2" w:rsidRPr="006D0103" w:rsidRDefault="00A32694" w:rsidP="00FE3D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</w:t>
      </w:r>
      <w:r w:rsidRPr="006D010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страницата на ОИК Червен бряг 43</w:t>
      </w:r>
      <w:r w:rsidRPr="00712F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упълн</w:t>
      </w:r>
      <w:r w:rsidRPr="006D0103">
        <w:rPr>
          <w:rFonts w:ascii="Times New Roman" w:eastAsia="Times New Roman" w:hAnsi="Times New Roman" w:cs="Times New Roman"/>
          <w:sz w:val="24"/>
          <w:szCs w:val="24"/>
          <w:lang w:eastAsia="bg-BG"/>
        </w:rPr>
        <w:t>омощени представители на ПП „ГЕРБ</w:t>
      </w:r>
      <w:r w:rsidRPr="00712FBA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съгласно приложение към настоящото решение.</w:t>
      </w:r>
    </w:p>
    <w:p w14:paraId="2B4F76EC" w14:textId="77777777" w:rsidR="00FE3DE2" w:rsidRPr="005601E2" w:rsidRDefault="00FE3DE2" w:rsidP="00FE3D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2291F4C2" w14:textId="77777777" w:rsidR="00FE3DE2" w:rsidRPr="005601E2" w:rsidRDefault="00FE3DE2" w:rsidP="00FE3DE2">
      <w:pPr>
        <w:pStyle w:val="a3"/>
        <w:shd w:val="clear" w:color="auto" w:fill="FFFFFF"/>
        <w:spacing w:before="0" w:beforeAutospacing="0" w:after="150" w:afterAutospacing="0"/>
        <w:jc w:val="both"/>
      </w:pPr>
      <w:r w:rsidRPr="005601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E3DE2" w:rsidRPr="005601E2" w14:paraId="2B7A46A9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6772B8" w14:textId="77777777" w:rsidR="00FE3DE2" w:rsidRPr="005601E2" w:rsidRDefault="00FE3DE2" w:rsidP="00EB450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A8D82F" w14:textId="77777777" w:rsidR="00FE3DE2" w:rsidRPr="005601E2" w:rsidRDefault="00FE3DE2" w:rsidP="00EB450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F7932" w:rsidRPr="005601E2" w14:paraId="017CCFF4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F59518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656913" w14:textId="2EC739CD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48C358BA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427326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48326E" w14:textId="2036585F" w:rsidR="002F7932" w:rsidRPr="005601E2" w:rsidRDefault="006D0103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77D9F0CB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2FA097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3087E4" w14:textId="437C2EE3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2C4266A5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F79A13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DEC542" w14:textId="0E1F99A1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4A61180D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68908D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7E2512" w14:textId="6D555CD3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09187EAF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E495E0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565C1D" w14:textId="7ED6F259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556ACDB4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C0B141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5CCE7F" w14:textId="171C4F86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66C5682D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625E0F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BF6653" w14:textId="34237FA7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3B840F5C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3A6103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A881AF" w14:textId="50E4F771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050F216B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4E0EC4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9966F2" w14:textId="7AF598B7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F7932" w:rsidRPr="005601E2" w14:paraId="1E97A264" w14:textId="77777777" w:rsidTr="00EB450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81AEA2" w14:textId="77777777" w:rsidR="002F7932" w:rsidRPr="005601E2" w:rsidRDefault="002F7932" w:rsidP="002F793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E2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154F7F" w14:textId="3AF0AF8C" w:rsidR="002F7932" w:rsidRPr="005601E2" w:rsidRDefault="002F7932" w:rsidP="002F79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A3D957E" w14:textId="46C38587" w:rsidR="00FE3DE2" w:rsidRPr="005601E2" w:rsidRDefault="00FE3DE2" w:rsidP="00FE3DE2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01E2">
        <w:rPr>
          <w:rFonts w:ascii="Times New Roman" w:hAnsi="Times New Roman" w:cs="Times New Roman"/>
          <w:b/>
          <w:i/>
          <w:sz w:val="24"/>
          <w:szCs w:val="24"/>
        </w:rPr>
        <w:t>Гласували „ЗА</w:t>
      </w:r>
      <w:r w:rsidRPr="002F7932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582330">
        <w:rPr>
          <w:rFonts w:ascii="Times New Roman" w:hAnsi="Times New Roman" w:cs="Times New Roman"/>
          <w:b/>
          <w:i/>
          <w:sz w:val="24"/>
          <w:szCs w:val="24"/>
        </w:rPr>
        <w:t xml:space="preserve"> 11</w:t>
      </w:r>
      <w:r w:rsidRPr="002F7932">
        <w:rPr>
          <w:rFonts w:ascii="Times New Roman" w:hAnsi="Times New Roman" w:cs="Times New Roman"/>
          <w:b/>
          <w:i/>
          <w:sz w:val="24"/>
          <w:szCs w:val="24"/>
        </w:rPr>
        <w:t xml:space="preserve">  членове /</w:t>
      </w:r>
      <w:r w:rsidRPr="005601E2">
        <w:rPr>
          <w:rFonts w:ascii="Times New Roman" w:hAnsi="Times New Roman" w:cs="Times New Roman"/>
          <w:b/>
          <w:i/>
          <w:sz w:val="24"/>
          <w:szCs w:val="24"/>
        </w:rPr>
        <w:t xml:space="preserve"> Гласували „ПРОТИВ” – няма</w:t>
      </w:r>
    </w:p>
    <w:p w14:paraId="1C296985" w14:textId="7FF60BA1" w:rsidR="00D02C5B" w:rsidRPr="00792387" w:rsidRDefault="00D02C5B" w:rsidP="00792387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b/>
          <w:u w:val="single"/>
        </w:rPr>
        <w:t>По т.8</w:t>
      </w:r>
      <w:r w:rsidRPr="005601E2">
        <w:rPr>
          <w:b/>
          <w:u w:val="single"/>
        </w:rPr>
        <w:t>. Председателят на комисията докладв</w:t>
      </w:r>
      <w:r w:rsidRPr="00792387">
        <w:rPr>
          <w:b/>
          <w:u w:val="single"/>
        </w:rPr>
        <w:t xml:space="preserve">а </w:t>
      </w:r>
      <w:r w:rsidR="009457BA" w:rsidRPr="00792387">
        <w:rPr>
          <w:b/>
          <w:u w:val="single"/>
        </w:rPr>
        <w:t>за сведение</w:t>
      </w:r>
      <w:r w:rsidR="00792387" w:rsidRPr="00792387">
        <w:rPr>
          <w:b/>
          <w:u w:val="single"/>
        </w:rPr>
        <w:t xml:space="preserve"> писмо </w:t>
      </w:r>
      <w:r w:rsidR="00792387">
        <w:rPr>
          <w:b/>
          <w:u w:val="single"/>
        </w:rPr>
        <w:t xml:space="preserve">с </w:t>
      </w:r>
      <w:r w:rsidR="00792387" w:rsidRPr="00792387">
        <w:rPr>
          <w:b/>
          <w:u w:val="single"/>
        </w:rPr>
        <w:t>изх. 94-00-58/25.10.2023 г. от ВрИД кмет на Община Червен бряг</w:t>
      </w:r>
      <w:r w:rsidR="00792387">
        <w:rPr>
          <w:b/>
          <w:u w:val="single"/>
        </w:rPr>
        <w:t>:</w:t>
      </w:r>
    </w:p>
    <w:p w14:paraId="7A3C5DD7" w14:textId="77777777" w:rsidR="00792387" w:rsidRPr="00792387" w:rsidRDefault="00CC1707" w:rsidP="00792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92387">
        <w:rPr>
          <w:rFonts w:ascii="Times New Roman" w:hAnsi="Times New Roman" w:cs="Times New Roman"/>
          <w:sz w:val="24"/>
          <w:szCs w:val="24"/>
        </w:rPr>
        <w:t xml:space="preserve">Постъпило писмо от </w:t>
      </w:r>
      <w:r w:rsidR="008606F2" w:rsidRPr="00792387">
        <w:rPr>
          <w:rFonts w:ascii="Times New Roman" w:hAnsi="Times New Roman" w:cs="Times New Roman"/>
          <w:sz w:val="24"/>
          <w:szCs w:val="24"/>
        </w:rPr>
        <w:t xml:space="preserve">ВрИД кмет на </w:t>
      </w:r>
      <w:r w:rsidRPr="00792387">
        <w:rPr>
          <w:rFonts w:ascii="Times New Roman" w:hAnsi="Times New Roman" w:cs="Times New Roman"/>
          <w:sz w:val="24"/>
          <w:szCs w:val="24"/>
        </w:rPr>
        <w:t>Община Червен бряг</w:t>
      </w:r>
      <w:r w:rsidR="008606F2" w:rsidRPr="00792387">
        <w:rPr>
          <w:rFonts w:ascii="Times New Roman" w:hAnsi="Times New Roman" w:cs="Times New Roman"/>
          <w:sz w:val="24"/>
          <w:szCs w:val="24"/>
        </w:rPr>
        <w:t xml:space="preserve"> с вх. №195/25.10.2023г. </w:t>
      </w:r>
      <w:r w:rsidR="00792387" w:rsidRPr="00792387">
        <w:rPr>
          <w:rFonts w:ascii="Times New Roman" w:hAnsi="Times New Roman" w:cs="Times New Roman"/>
          <w:sz w:val="24"/>
          <w:szCs w:val="24"/>
        </w:rPr>
        <w:t xml:space="preserve">в ОИК Червен бряг с което общинска администрация Червен бряг ни уведомяват че няма да бъде образувана избирателна секция в МБАЛ – Червен бряг ЕООД в </w:t>
      </w:r>
      <w:r w:rsidR="00792387" w:rsidRPr="00712F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изборите за общински съветници и кметове, насрочени на 29 октомври 2023 г. в Община </w:t>
      </w:r>
      <w:r w:rsidR="00792387" w:rsidRPr="00792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Червен бряг</w:t>
      </w:r>
      <w:r w:rsidR="00792387" w:rsidRPr="00712F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7D5CCB09" w14:textId="77777777" w:rsidR="00CD4904" w:rsidRPr="005601E2" w:rsidRDefault="00CD4904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7E0FCC0" w14:textId="606AC978" w:rsidR="00287759" w:rsidRPr="005601E2" w:rsidRDefault="00866FC6" w:rsidP="00422F4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5601E2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5601E2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B4E01" w:rsidRPr="005601E2">
        <w:rPr>
          <w:rFonts w:ascii="Times New Roman" w:hAnsi="Times New Roman" w:cs="Times New Roman"/>
          <w:sz w:val="24"/>
          <w:szCs w:val="24"/>
        </w:rPr>
        <w:t>18:</w:t>
      </w:r>
      <w:r w:rsidR="00266CD7" w:rsidRPr="005601E2">
        <w:rPr>
          <w:rFonts w:ascii="Times New Roman" w:hAnsi="Times New Roman" w:cs="Times New Roman"/>
          <w:sz w:val="24"/>
          <w:szCs w:val="24"/>
        </w:rPr>
        <w:t>00</w:t>
      </w:r>
      <w:r w:rsidRPr="005601E2">
        <w:rPr>
          <w:rFonts w:ascii="Times New Roman" w:hAnsi="Times New Roman" w:cs="Times New Roman"/>
          <w:sz w:val="24"/>
          <w:szCs w:val="24"/>
        </w:rPr>
        <w:t xml:space="preserve"> часа.</w:t>
      </w:r>
    </w:p>
    <w:p w14:paraId="1ADC879D" w14:textId="77777777" w:rsidR="005B5449" w:rsidRPr="005601E2" w:rsidRDefault="005B5449" w:rsidP="00AF1A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55731F" w14:textId="2D4D1736" w:rsidR="00866FC6" w:rsidRPr="005601E2" w:rsidRDefault="00866FC6" w:rsidP="00AF1A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5601E2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5601E2" w:rsidRDefault="00866FC6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ab/>
      </w:r>
      <w:r w:rsidRPr="005601E2">
        <w:rPr>
          <w:rFonts w:ascii="Times New Roman" w:hAnsi="Times New Roman" w:cs="Times New Roman"/>
          <w:sz w:val="24"/>
          <w:szCs w:val="24"/>
        </w:rPr>
        <w:tab/>
      </w:r>
      <w:r w:rsidRPr="005601E2">
        <w:rPr>
          <w:rFonts w:ascii="Times New Roman" w:hAnsi="Times New Roman" w:cs="Times New Roman"/>
          <w:sz w:val="24"/>
          <w:szCs w:val="24"/>
        </w:rPr>
        <w:tab/>
      </w:r>
      <w:r w:rsidRPr="005601E2">
        <w:rPr>
          <w:rFonts w:ascii="Times New Roman" w:hAnsi="Times New Roman" w:cs="Times New Roman"/>
          <w:sz w:val="24"/>
          <w:szCs w:val="24"/>
        </w:rPr>
        <w:tab/>
      </w:r>
      <w:r w:rsidRPr="005601E2">
        <w:rPr>
          <w:rFonts w:ascii="Times New Roman" w:hAnsi="Times New Roman" w:cs="Times New Roman"/>
          <w:sz w:val="24"/>
          <w:szCs w:val="24"/>
        </w:rPr>
        <w:tab/>
      </w:r>
      <w:r w:rsidRPr="005601E2">
        <w:rPr>
          <w:rFonts w:ascii="Times New Roman" w:hAnsi="Times New Roman" w:cs="Times New Roman"/>
          <w:sz w:val="24"/>
          <w:szCs w:val="24"/>
        </w:rPr>
        <w:tab/>
      </w:r>
      <w:r w:rsidR="00287759" w:rsidRPr="005601E2">
        <w:rPr>
          <w:rFonts w:ascii="Times New Roman" w:hAnsi="Times New Roman" w:cs="Times New Roman"/>
          <w:sz w:val="24"/>
          <w:szCs w:val="24"/>
        </w:rPr>
        <w:tab/>
      </w:r>
      <w:r w:rsidR="00287759" w:rsidRPr="005601E2">
        <w:rPr>
          <w:rFonts w:ascii="Times New Roman" w:hAnsi="Times New Roman" w:cs="Times New Roman"/>
          <w:sz w:val="24"/>
          <w:szCs w:val="24"/>
        </w:rPr>
        <w:tab/>
      </w:r>
      <w:r w:rsidRPr="005601E2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5601E2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5601E2" w:rsidRDefault="00287759" w:rsidP="00AF1A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5601E2" w:rsidRDefault="00625090" w:rsidP="00AF1AC4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5601E2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5601E2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5601E2" w:rsidRDefault="00432D09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ab/>
      </w:r>
      <w:r w:rsidRPr="005601E2">
        <w:rPr>
          <w:rFonts w:ascii="Times New Roman" w:hAnsi="Times New Roman" w:cs="Times New Roman"/>
          <w:sz w:val="24"/>
          <w:szCs w:val="24"/>
        </w:rPr>
        <w:tab/>
      </w:r>
      <w:r w:rsidRPr="005601E2">
        <w:rPr>
          <w:rFonts w:ascii="Times New Roman" w:hAnsi="Times New Roman" w:cs="Times New Roman"/>
          <w:sz w:val="24"/>
          <w:szCs w:val="24"/>
        </w:rPr>
        <w:tab/>
      </w:r>
      <w:r w:rsidRPr="005601E2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5601E2">
        <w:rPr>
          <w:rFonts w:ascii="Times New Roman" w:hAnsi="Times New Roman" w:cs="Times New Roman"/>
          <w:sz w:val="24"/>
          <w:szCs w:val="24"/>
        </w:rPr>
        <w:tab/>
      </w:r>
      <w:r w:rsidR="00287759" w:rsidRPr="005601E2">
        <w:rPr>
          <w:rFonts w:ascii="Times New Roman" w:hAnsi="Times New Roman" w:cs="Times New Roman"/>
          <w:sz w:val="24"/>
          <w:szCs w:val="24"/>
        </w:rPr>
        <w:tab/>
      </w:r>
      <w:r w:rsidRPr="005601E2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5601E2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5601E2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5601E2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5601E2" w:rsidSect="00DF1F8F">
      <w:pgSz w:w="11906" w:h="16838"/>
      <w:pgMar w:top="851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3536"/>
    <w:multiLevelType w:val="multilevel"/>
    <w:tmpl w:val="2366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01EF8"/>
    <w:multiLevelType w:val="multilevel"/>
    <w:tmpl w:val="7AE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0161B"/>
    <w:multiLevelType w:val="multilevel"/>
    <w:tmpl w:val="7BBE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B60E7"/>
    <w:multiLevelType w:val="multilevel"/>
    <w:tmpl w:val="7710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66E80"/>
    <w:multiLevelType w:val="hybridMultilevel"/>
    <w:tmpl w:val="C358BB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E448C6"/>
    <w:multiLevelType w:val="multilevel"/>
    <w:tmpl w:val="2C5C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C180C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742C5E"/>
    <w:multiLevelType w:val="hybridMultilevel"/>
    <w:tmpl w:val="7B0C0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A689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743ED6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2A06AA"/>
    <w:multiLevelType w:val="multilevel"/>
    <w:tmpl w:val="C308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442FE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47CDE"/>
    <w:multiLevelType w:val="multilevel"/>
    <w:tmpl w:val="60F6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FF23D9"/>
    <w:multiLevelType w:val="multilevel"/>
    <w:tmpl w:val="44A01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9045FE"/>
    <w:multiLevelType w:val="hybridMultilevel"/>
    <w:tmpl w:val="7CAA14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42A1C"/>
    <w:multiLevelType w:val="multilevel"/>
    <w:tmpl w:val="6D5A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4F6AAC"/>
    <w:multiLevelType w:val="hybridMultilevel"/>
    <w:tmpl w:val="36444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D511A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A17C85"/>
    <w:multiLevelType w:val="multilevel"/>
    <w:tmpl w:val="C02A9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322995"/>
    <w:multiLevelType w:val="multilevel"/>
    <w:tmpl w:val="EC56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0138B4"/>
    <w:multiLevelType w:val="multilevel"/>
    <w:tmpl w:val="370E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137D49"/>
    <w:multiLevelType w:val="hybridMultilevel"/>
    <w:tmpl w:val="AFD615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D43C4"/>
    <w:multiLevelType w:val="hybridMultilevel"/>
    <w:tmpl w:val="10E0A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D5E85"/>
    <w:multiLevelType w:val="hybridMultilevel"/>
    <w:tmpl w:val="F91EAB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75E7C"/>
    <w:multiLevelType w:val="hybridMultilevel"/>
    <w:tmpl w:val="2B7472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631AC"/>
    <w:multiLevelType w:val="multilevel"/>
    <w:tmpl w:val="D75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397D38"/>
    <w:multiLevelType w:val="hybridMultilevel"/>
    <w:tmpl w:val="FAD8D148"/>
    <w:lvl w:ilvl="0" w:tplc="2DDA63B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56590"/>
    <w:multiLevelType w:val="multilevel"/>
    <w:tmpl w:val="489C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5B5961"/>
    <w:multiLevelType w:val="multilevel"/>
    <w:tmpl w:val="58A4E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6F4EE6"/>
    <w:multiLevelType w:val="hybridMultilevel"/>
    <w:tmpl w:val="EDAA2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C7AE4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7744315">
    <w:abstractNumId w:val="24"/>
  </w:num>
  <w:num w:numId="2" w16cid:durableId="251938230">
    <w:abstractNumId w:val="2"/>
  </w:num>
  <w:num w:numId="3" w16cid:durableId="1627393853">
    <w:abstractNumId w:val="18"/>
  </w:num>
  <w:num w:numId="4" w16cid:durableId="788738048">
    <w:abstractNumId w:val="12"/>
  </w:num>
  <w:num w:numId="5" w16cid:durableId="1756588066">
    <w:abstractNumId w:val="26"/>
  </w:num>
  <w:num w:numId="6" w16cid:durableId="1240940332">
    <w:abstractNumId w:val="20"/>
  </w:num>
  <w:num w:numId="7" w16cid:durableId="1689136165">
    <w:abstractNumId w:val="0"/>
  </w:num>
  <w:num w:numId="8" w16cid:durableId="1078480693">
    <w:abstractNumId w:val="27"/>
  </w:num>
  <w:num w:numId="9" w16cid:durableId="2114208730">
    <w:abstractNumId w:val="3"/>
  </w:num>
  <w:num w:numId="10" w16cid:durableId="294066395">
    <w:abstractNumId w:val="19"/>
  </w:num>
  <w:num w:numId="11" w16cid:durableId="757558847">
    <w:abstractNumId w:val="5"/>
  </w:num>
  <w:num w:numId="12" w16cid:durableId="372387018">
    <w:abstractNumId w:val="13"/>
  </w:num>
  <w:num w:numId="13" w16cid:durableId="997998746">
    <w:abstractNumId w:val="28"/>
  </w:num>
  <w:num w:numId="14" w16cid:durableId="449131288">
    <w:abstractNumId w:val="15"/>
  </w:num>
  <w:num w:numId="15" w16cid:durableId="1322346931">
    <w:abstractNumId w:val="21"/>
  </w:num>
  <w:num w:numId="16" w16cid:durableId="1436828894">
    <w:abstractNumId w:val="7"/>
  </w:num>
  <w:num w:numId="17" w16cid:durableId="960692364">
    <w:abstractNumId w:val="29"/>
  </w:num>
  <w:num w:numId="18" w16cid:durableId="1027751645">
    <w:abstractNumId w:val="10"/>
  </w:num>
  <w:num w:numId="19" w16cid:durableId="321475248">
    <w:abstractNumId w:val="25"/>
  </w:num>
  <w:num w:numId="20" w16cid:durableId="697851302">
    <w:abstractNumId w:val="8"/>
  </w:num>
  <w:num w:numId="21" w16cid:durableId="259022442">
    <w:abstractNumId w:val="11"/>
  </w:num>
  <w:num w:numId="22" w16cid:durableId="1396706626">
    <w:abstractNumId w:val="4"/>
  </w:num>
  <w:num w:numId="23" w16cid:durableId="1130171162">
    <w:abstractNumId w:val="16"/>
  </w:num>
  <w:num w:numId="24" w16cid:durableId="2013675831">
    <w:abstractNumId w:val="22"/>
  </w:num>
  <w:num w:numId="25" w16cid:durableId="448159016">
    <w:abstractNumId w:val="6"/>
  </w:num>
  <w:num w:numId="26" w16cid:durableId="1430007747">
    <w:abstractNumId w:val="30"/>
  </w:num>
  <w:num w:numId="27" w16cid:durableId="171143259">
    <w:abstractNumId w:val="23"/>
  </w:num>
  <w:num w:numId="28" w16cid:durableId="1413088970">
    <w:abstractNumId w:val="9"/>
  </w:num>
  <w:num w:numId="29" w16cid:durableId="1089815059">
    <w:abstractNumId w:val="17"/>
  </w:num>
  <w:num w:numId="30" w16cid:durableId="1565288721">
    <w:abstractNumId w:val="14"/>
  </w:num>
  <w:num w:numId="31" w16cid:durableId="19430049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110A6"/>
    <w:rsid w:val="000142DE"/>
    <w:rsid w:val="00025FBD"/>
    <w:rsid w:val="000271BD"/>
    <w:rsid w:val="000311DF"/>
    <w:rsid w:val="0003448F"/>
    <w:rsid w:val="000352D7"/>
    <w:rsid w:val="000366FB"/>
    <w:rsid w:val="0004001A"/>
    <w:rsid w:val="000529D1"/>
    <w:rsid w:val="0005552A"/>
    <w:rsid w:val="00065A31"/>
    <w:rsid w:val="0007472D"/>
    <w:rsid w:val="00076F94"/>
    <w:rsid w:val="000855A8"/>
    <w:rsid w:val="00092A73"/>
    <w:rsid w:val="00092F66"/>
    <w:rsid w:val="00093439"/>
    <w:rsid w:val="00096FC4"/>
    <w:rsid w:val="000A0B94"/>
    <w:rsid w:val="000A4DD0"/>
    <w:rsid w:val="000A7093"/>
    <w:rsid w:val="000B0E9E"/>
    <w:rsid w:val="000B1FE6"/>
    <w:rsid w:val="000C3514"/>
    <w:rsid w:val="000C396A"/>
    <w:rsid w:val="000C6323"/>
    <w:rsid w:val="000D0E9F"/>
    <w:rsid w:val="000E014F"/>
    <w:rsid w:val="000E3C11"/>
    <w:rsid w:val="000F32D0"/>
    <w:rsid w:val="000F7386"/>
    <w:rsid w:val="00102A45"/>
    <w:rsid w:val="00102CEC"/>
    <w:rsid w:val="001069C3"/>
    <w:rsid w:val="001145C6"/>
    <w:rsid w:val="00117D3D"/>
    <w:rsid w:val="00122DF7"/>
    <w:rsid w:val="00123F00"/>
    <w:rsid w:val="00142A98"/>
    <w:rsid w:val="00151A0B"/>
    <w:rsid w:val="00156E38"/>
    <w:rsid w:val="0016015D"/>
    <w:rsid w:val="00161EBB"/>
    <w:rsid w:val="00170E48"/>
    <w:rsid w:val="00174A4D"/>
    <w:rsid w:val="001829EA"/>
    <w:rsid w:val="00185E14"/>
    <w:rsid w:val="00186CF4"/>
    <w:rsid w:val="00187994"/>
    <w:rsid w:val="00194D4F"/>
    <w:rsid w:val="001A338D"/>
    <w:rsid w:val="001B280E"/>
    <w:rsid w:val="001B2887"/>
    <w:rsid w:val="001C0FF2"/>
    <w:rsid w:val="001C6BC2"/>
    <w:rsid w:val="001D0D86"/>
    <w:rsid w:val="001D4116"/>
    <w:rsid w:val="001E26A1"/>
    <w:rsid w:val="001E5132"/>
    <w:rsid w:val="001E5690"/>
    <w:rsid w:val="001E5E5B"/>
    <w:rsid w:val="001E62B2"/>
    <w:rsid w:val="001F371B"/>
    <w:rsid w:val="001F3943"/>
    <w:rsid w:val="001F6FC2"/>
    <w:rsid w:val="00200C65"/>
    <w:rsid w:val="00205C63"/>
    <w:rsid w:val="00207C8E"/>
    <w:rsid w:val="00210ECC"/>
    <w:rsid w:val="00227864"/>
    <w:rsid w:val="0023704B"/>
    <w:rsid w:val="0024050D"/>
    <w:rsid w:val="00244E58"/>
    <w:rsid w:val="002554FE"/>
    <w:rsid w:val="002572A3"/>
    <w:rsid w:val="00265F7E"/>
    <w:rsid w:val="00266CD7"/>
    <w:rsid w:val="00274489"/>
    <w:rsid w:val="00287759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79CA"/>
    <w:rsid w:val="002D4886"/>
    <w:rsid w:val="002D5058"/>
    <w:rsid w:val="002D550E"/>
    <w:rsid w:val="002E6017"/>
    <w:rsid w:val="002F1A30"/>
    <w:rsid w:val="002F3FF1"/>
    <w:rsid w:val="002F7932"/>
    <w:rsid w:val="00306923"/>
    <w:rsid w:val="00314CC1"/>
    <w:rsid w:val="003155CA"/>
    <w:rsid w:val="0031672E"/>
    <w:rsid w:val="00323A84"/>
    <w:rsid w:val="00337359"/>
    <w:rsid w:val="00340269"/>
    <w:rsid w:val="00350AFE"/>
    <w:rsid w:val="00350D53"/>
    <w:rsid w:val="00353157"/>
    <w:rsid w:val="003531A0"/>
    <w:rsid w:val="0035396A"/>
    <w:rsid w:val="003545CE"/>
    <w:rsid w:val="0035721A"/>
    <w:rsid w:val="00380247"/>
    <w:rsid w:val="003947CC"/>
    <w:rsid w:val="003951C7"/>
    <w:rsid w:val="003A55D9"/>
    <w:rsid w:val="003B1060"/>
    <w:rsid w:val="003B6C12"/>
    <w:rsid w:val="003C5F63"/>
    <w:rsid w:val="003C65FC"/>
    <w:rsid w:val="003C7992"/>
    <w:rsid w:val="003D297A"/>
    <w:rsid w:val="003E210D"/>
    <w:rsid w:val="003E5E41"/>
    <w:rsid w:val="003F1FDC"/>
    <w:rsid w:val="003F24A2"/>
    <w:rsid w:val="00400D28"/>
    <w:rsid w:val="004020ED"/>
    <w:rsid w:val="00403217"/>
    <w:rsid w:val="004060E8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2D09"/>
    <w:rsid w:val="0043384A"/>
    <w:rsid w:val="00437671"/>
    <w:rsid w:val="004412B5"/>
    <w:rsid w:val="004537BF"/>
    <w:rsid w:val="0045710B"/>
    <w:rsid w:val="004609E3"/>
    <w:rsid w:val="00461235"/>
    <w:rsid w:val="00463990"/>
    <w:rsid w:val="0046545C"/>
    <w:rsid w:val="00475B77"/>
    <w:rsid w:val="004832D7"/>
    <w:rsid w:val="00493005"/>
    <w:rsid w:val="004A0D4B"/>
    <w:rsid w:val="004B5624"/>
    <w:rsid w:val="004C2405"/>
    <w:rsid w:val="004C6D9A"/>
    <w:rsid w:val="004D0083"/>
    <w:rsid w:val="004D5A4D"/>
    <w:rsid w:val="004D7EBF"/>
    <w:rsid w:val="004E7A6C"/>
    <w:rsid w:val="004F0D16"/>
    <w:rsid w:val="004F1B8D"/>
    <w:rsid w:val="004F4105"/>
    <w:rsid w:val="005024C1"/>
    <w:rsid w:val="00505FBB"/>
    <w:rsid w:val="00510A9A"/>
    <w:rsid w:val="00511A86"/>
    <w:rsid w:val="005148F3"/>
    <w:rsid w:val="00521AF8"/>
    <w:rsid w:val="00522CAA"/>
    <w:rsid w:val="0052442D"/>
    <w:rsid w:val="00525A85"/>
    <w:rsid w:val="00532113"/>
    <w:rsid w:val="00533CF7"/>
    <w:rsid w:val="00536D3F"/>
    <w:rsid w:val="00542EF4"/>
    <w:rsid w:val="00551343"/>
    <w:rsid w:val="005531EA"/>
    <w:rsid w:val="005536F6"/>
    <w:rsid w:val="00555C74"/>
    <w:rsid w:val="00555D07"/>
    <w:rsid w:val="005601E2"/>
    <w:rsid w:val="00563162"/>
    <w:rsid w:val="00563430"/>
    <w:rsid w:val="00564CC9"/>
    <w:rsid w:val="00570D31"/>
    <w:rsid w:val="00577ABA"/>
    <w:rsid w:val="00582330"/>
    <w:rsid w:val="00585B0E"/>
    <w:rsid w:val="00586650"/>
    <w:rsid w:val="0059326A"/>
    <w:rsid w:val="00594DC2"/>
    <w:rsid w:val="00597536"/>
    <w:rsid w:val="005A0A53"/>
    <w:rsid w:val="005B5449"/>
    <w:rsid w:val="005B7C23"/>
    <w:rsid w:val="005C39E5"/>
    <w:rsid w:val="005D3B6C"/>
    <w:rsid w:val="005D4C2D"/>
    <w:rsid w:val="005F1854"/>
    <w:rsid w:val="005F3E51"/>
    <w:rsid w:val="005F49BB"/>
    <w:rsid w:val="005F52B7"/>
    <w:rsid w:val="00600430"/>
    <w:rsid w:val="00612E08"/>
    <w:rsid w:val="00616A4E"/>
    <w:rsid w:val="00622BC3"/>
    <w:rsid w:val="00625090"/>
    <w:rsid w:val="00634418"/>
    <w:rsid w:val="0063524A"/>
    <w:rsid w:val="0063629C"/>
    <w:rsid w:val="00636EEA"/>
    <w:rsid w:val="0064485D"/>
    <w:rsid w:val="00645C82"/>
    <w:rsid w:val="00646242"/>
    <w:rsid w:val="00647EB8"/>
    <w:rsid w:val="00653661"/>
    <w:rsid w:val="006539BB"/>
    <w:rsid w:val="006571A8"/>
    <w:rsid w:val="00666406"/>
    <w:rsid w:val="00673654"/>
    <w:rsid w:val="006755A3"/>
    <w:rsid w:val="00676404"/>
    <w:rsid w:val="00681EE8"/>
    <w:rsid w:val="006827E4"/>
    <w:rsid w:val="00695173"/>
    <w:rsid w:val="006A0D63"/>
    <w:rsid w:val="006A5FD4"/>
    <w:rsid w:val="006A64E7"/>
    <w:rsid w:val="006B17C8"/>
    <w:rsid w:val="006B30FD"/>
    <w:rsid w:val="006B383B"/>
    <w:rsid w:val="006C299B"/>
    <w:rsid w:val="006C581E"/>
    <w:rsid w:val="006C62A3"/>
    <w:rsid w:val="006D0103"/>
    <w:rsid w:val="006D1135"/>
    <w:rsid w:val="006D529D"/>
    <w:rsid w:val="006D6F63"/>
    <w:rsid w:val="006E0672"/>
    <w:rsid w:val="006F1970"/>
    <w:rsid w:val="006F6338"/>
    <w:rsid w:val="00702D60"/>
    <w:rsid w:val="00704850"/>
    <w:rsid w:val="00706609"/>
    <w:rsid w:val="007312AF"/>
    <w:rsid w:val="00744BCB"/>
    <w:rsid w:val="00745CA9"/>
    <w:rsid w:val="00746B85"/>
    <w:rsid w:val="00750F69"/>
    <w:rsid w:val="00751471"/>
    <w:rsid w:val="0075295D"/>
    <w:rsid w:val="0075754B"/>
    <w:rsid w:val="00764F21"/>
    <w:rsid w:val="007709F4"/>
    <w:rsid w:val="00772685"/>
    <w:rsid w:val="00776DC0"/>
    <w:rsid w:val="00781505"/>
    <w:rsid w:val="00782A86"/>
    <w:rsid w:val="0078799E"/>
    <w:rsid w:val="0079172F"/>
    <w:rsid w:val="00792387"/>
    <w:rsid w:val="007A4F8E"/>
    <w:rsid w:val="007B0D72"/>
    <w:rsid w:val="007B15A2"/>
    <w:rsid w:val="007C03AB"/>
    <w:rsid w:val="007C2D01"/>
    <w:rsid w:val="007C3CCB"/>
    <w:rsid w:val="007C5145"/>
    <w:rsid w:val="007C6E2F"/>
    <w:rsid w:val="007D0F93"/>
    <w:rsid w:val="007F3C74"/>
    <w:rsid w:val="007F41DF"/>
    <w:rsid w:val="008034D6"/>
    <w:rsid w:val="0080504F"/>
    <w:rsid w:val="00806586"/>
    <w:rsid w:val="008124D8"/>
    <w:rsid w:val="00813810"/>
    <w:rsid w:val="008140EE"/>
    <w:rsid w:val="00820A0B"/>
    <w:rsid w:val="008227CF"/>
    <w:rsid w:val="008231F6"/>
    <w:rsid w:val="0082441F"/>
    <w:rsid w:val="00827E23"/>
    <w:rsid w:val="0083056F"/>
    <w:rsid w:val="00831744"/>
    <w:rsid w:val="00832D27"/>
    <w:rsid w:val="00846B51"/>
    <w:rsid w:val="008606F2"/>
    <w:rsid w:val="00861557"/>
    <w:rsid w:val="00861767"/>
    <w:rsid w:val="00866FC6"/>
    <w:rsid w:val="00873940"/>
    <w:rsid w:val="0088189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E1606"/>
    <w:rsid w:val="008E2A77"/>
    <w:rsid w:val="008E3A93"/>
    <w:rsid w:val="008E6E9F"/>
    <w:rsid w:val="008F111E"/>
    <w:rsid w:val="008F3931"/>
    <w:rsid w:val="008F46B7"/>
    <w:rsid w:val="00903066"/>
    <w:rsid w:val="00903AEC"/>
    <w:rsid w:val="00912710"/>
    <w:rsid w:val="00914695"/>
    <w:rsid w:val="009156AB"/>
    <w:rsid w:val="00915A52"/>
    <w:rsid w:val="00916B3E"/>
    <w:rsid w:val="00917444"/>
    <w:rsid w:val="009208D0"/>
    <w:rsid w:val="009221E5"/>
    <w:rsid w:val="00925A44"/>
    <w:rsid w:val="0093156D"/>
    <w:rsid w:val="00941C2F"/>
    <w:rsid w:val="00942B0E"/>
    <w:rsid w:val="00943561"/>
    <w:rsid w:val="009457BA"/>
    <w:rsid w:val="00946A15"/>
    <w:rsid w:val="00952718"/>
    <w:rsid w:val="0095293B"/>
    <w:rsid w:val="00954F56"/>
    <w:rsid w:val="009664D8"/>
    <w:rsid w:val="00966CEA"/>
    <w:rsid w:val="00971FB0"/>
    <w:rsid w:val="00972B83"/>
    <w:rsid w:val="009854B2"/>
    <w:rsid w:val="00987177"/>
    <w:rsid w:val="00987D3A"/>
    <w:rsid w:val="00992B5A"/>
    <w:rsid w:val="00992EA3"/>
    <w:rsid w:val="00997549"/>
    <w:rsid w:val="00997691"/>
    <w:rsid w:val="0099776C"/>
    <w:rsid w:val="009A2880"/>
    <w:rsid w:val="009A62AB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E1CF0"/>
    <w:rsid w:val="009F2067"/>
    <w:rsid w:val="00A22DDF"/>
    <w:rsid w:val="00A23387"/>
    <w:rsid w:val="00A2399F"/>
    <w:rsid w:val="00A23CD2"/>
    <w:rsid w:val="00A2444B"/>
    <w:rsid w:val="00A27625"/>
    <w:rsid w:val="00A27AF9"/>
    <w:rsid w:val="00A32694"/>
    <w:rsid w:val="00A34C62"/>
    <w:rsid w:val="00A3580A"/>
    <w:rsid w:val="00A376D2"/>
    <w:rsid w:val="00A40CE6"/>
    <w:rsid w:val="00A41242"/>
    <w:rsid w:val="00A41B3E"/>
    <w:rsid w:val="00A54337"/>
    <w:rsid w:val="00A5486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700A6"/>
    <w:rsid w:val="00A733B4"/>
    <w:rsid w:val="00A810DC"/>
    <w:rsid w:val="00A8177B"/>
    <w:rsid w:val="00A82723"/>
    <w:rsid w:val="00A918D0"/>
    <w:rsid w:val="00A93056"/>
    <w:rsid w:val="00AA55AC"/>
    <w:rsid w:val="00AA595D"/>
    <w:rsid w:val="00AA5F3A"/>
    <w:rsid w:val="00AA7B80"/>
    <w:rsid w:val="00AA7C2E"/>
    <w:rsid w:val="00AB5D80"/>
    <w:rsid w:val="00AC353A"/>
    <w:rsid w:val="00AC3F03"/>
    <w:rsid w:val="00AC47C3"/>
    <w:rsid w:val="00AD7CA3"/>
    <w:rsid w:val="00AE139E"/>
    <w:rsid w:val="00AE180E"/>
    <w:rsid w:val="00AF082D"/>
    <w:rsid w:val="00AF1AC4"/>
    <w:rsid w:val="00AF34E0"/>
    <w:rsid w:val="00AF713E"/>
    <w:rsid w:val="00B01D01"/>
    <w:rsid w:val="00B057DB"/>
    <w:rsid w:val="00B05B03"/>
    <w:rsid w:val="00B11667"/>
    <w:rsid w:val="00B12E6B"/>
    <w:rsid w:val="00B15AFF"/>
    <w:rsid w:val="00B20966"/>
    <w:rsid w:val="00B24605"/>
    <w:rsid w:val="00B27F12"/>
    <w:rsid w:val="00B30082"/>
    <w:rsid w:val="00B431FE"/>
    <w:rsid w:val="00B45CE2"/>
    <w:rsid w:val="00B4611F"/>
    <w:rsid w:val="00B46A3A"/>
    <w:rsid w:val="00B51787"/>
    <w:rsid w:val="00B53679"/>
    <w:rsid w:val="00B53B3F"/>
    <w:rsid w:val="00B64170"/>
    <w:rsid w:val="00B6508C"/>
    <w:rsid w:val="00B73338"/>
    <w:rsid w:val="00B73C7A"/>
    <w:rsid w:val="00B769D1"/>
    <w:rsid w:val="00B7746D"/>
    <w:rsid w:val="00B839A9"/>
    <w:rsid w:val="00B8582B"/>
    <w:rsid w:val="00B86350"/>
    <w:rsid w:val="00B87A90"/>
    <w:rsid w:val="00B906A3"/>
    <w:rsid w:val="00BA3465"/>
    <w:rsid w:val="00BB7070"/>
    <w:rsid w:val="00BB72F8"/>
    <w:rsid w:val="00BC3FBF"/>
    <w:rsid w:val="00BD7BD8"/>
    <w:rsid w:val="00BE01BD"/>
    <w:rsid w:val="00BE624C"/>
    <w:rsid w:val="00BF09F0"/>
    <w:rsid w:val="00BF35BA"/>
    <w:rsid w:val="00BF6BC7"/>
    <w:rsid w:val="00BF6EF7"/>
    <w:rsid w:val="00C03977"/>
    <w:rsid w:val="00C052E4"/>
    <w:rsid w:val="00C05F5E"/>
    <w:rsid w:val="00C06E96"/>
    <w:rsid w:val="00C10C7F"/>
    <w:rsid w:val="00C11FD2"/>
    <w:rsid w:val="00C179D5"/>
    <w:rsid w:val="00C36C0E"/>
    <w:rsid w:val="00C468A8"/>
    <w:rsid w:val="00C477F6"/>
    <w:rsid w:val="00C65AC3"/>
    <w:rsid w:val="00C70DBD"/>
    <w:rsid w:val="00C72849"/>
    <w:rsid w:val="00C736DA"/>
    <w:rsid w:val="00C80263"/>
    <w:rsid w:val="00C805DB"/>
    <w:rsid w:val="00C83785"/>
    <w:rsid w:val="00C95D14"/>
    <w:rsid w:val="00C96CB0"/>
    <w:rsid w:val="00C97CA9"/>
    <w:rsid w:val="00CA07FE"/>
    <w:rsid w:val="00CA1FE7"/>
    <w:rsid w:val="00CA504E"/>
    <w:rsid w:val="00CB5654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F181F"/>
    <w:rsid w:val="00CF6FAC"/>
    <w:rsid w:val="00D02C5B"/>
    <w:rsid w:val="00D02FE5"/>
    <w:rsid w:val="00D04C91"/>
    <w:rsid w:val="00D161A5"/>
    <w:rsid w:val="00D20069"/>
    <w:rsid w:val="00D2114A"/>
    <w:rsid w:val="00D252D0"/>
    <w:rsid w:val="00D26E97"/>
    <w:rsid w:val="00D278D4"/>
    <w:rsid w:val="00D27B02"/>
    <w:rsid w:val="00D27C23"/>
    <w:rsid w:val="00D27DDE"/>
    <w:rsid w:val="00D3059F"/>
    <w:rsid w:val="00D378BD"/>
    <w:rsid w:val="00D536E3"/>
    <w:rsid w:val="00D54B6E"/>
    <w:rsid w:val="00D57369"/>
    <w:rsid w:val="00D6361F"/>
    <w:rsid w:val="00D65CB7"/>
    <w:rsid w:val="00D727AC"/>
    <w:rsid w:val="00D7770F"/>
    <w:rsid w:val="00D82647"/>
    <w:rsid w:val="00D87FE3"/>
    <w:rsid w:val="00D942D8"/>
    <w:rsid w:val="00D95524"/>
    <w:rsid w:val="00D95C86"/>
    <w:rsid w:val="00D961F2"/>
    <w:rsid w:val="00DA48EC"/>
    <w:rsid w:val="00DA5450"/>
    <w:rsid w:val="00DB29A4"/>
    <w:rsid w:val="00DB7B7A"/>
    <w:rsid w:val="00DC22DD"/>
    <w:rsid w:val="00DC5B35"/>
    <w:rsid w:val="00DE0DFC"/>
    <w:rsid w:val="00DE333B"/>
    <w:rsid w:val="00DE5506"/>
    <w:rsid w:val="00DF1F8F"/>
    <w:rsid w:val="00DF7CF6"/>
    <w:rsid w:val="00DF7F5A"/>
    <w:rsid w:val="00E029B8"/>
    <w:rsid w:val="00E05DD3"/>
    <w:rsid w:val="00E05DDA"/>
    <w:rsid w:val="00E137B0"/>
    <w:rsid w:val="00E17A4A"/>
    <w:rsid w:val="00E2128A"/>
    <w:rsid w:val="00E22E21"/>
    <w:rsid w:val="00E46EE0"/>
    <w:rsid w:val="00E53D82"/>
    <w:rsid w:val="00E553CC"/>
    <w:rsid w:val="00E56721"/>
    <w:rsid w:val="00E56BAD"/>
    <w:rsid w:val="00E611A5"/>
    <w:rsid w:val="00E64868"/>
    <w:rsid w:val="00E64966"/>
    <w:rsid w:val="00E71AA9"/>
    <w:rsid w:val="00E83A00"/>
    <w:rsid w:val="00E84F79"/>
    <w:rsid w:val="00E87488"/>
    <w:rsid w:val="00E91ACB"/>
    <w:rsid w:val="00EA32ED"/>
    <w:rsid w:val="00EB23EC"/>
    <w:rsid w:val="00EC0617"/>
    <w:rsid w:val="00EC31ED"/>
    <w:rsid w:val="00ED326F"/>
    <w:rsid w:val="00ED4E0F"/>
    <w:rsid w:val="00EE21D3"/>
    <w:rsid w:val="00EE7229"/>
    <w:rsid w:val="00EE782F"/>
    <w:rsid w:val="00F07909"/>
    <w:rsid w:val="00F07FEF"/>
    <w:rsid w:val="00F17463"/>
    <w:rsid w:val="00F202C5"/>
    <w:rsid w:val="00F208DD"/>
    <w:rsid w:val="00F23F75"/>
    <w:rsid w:val="00F3057C"/>
    <w:rsid w:val="00F35F76"/>
    <w:rsid w:val="00F404C0"/>
    <w:rsid w:val="00F41AEF"/>
    <w:rsid w:val="00F4202F"/>
    <w:rsid w:val="00F45B75"/>
    <w:rsid w:val="00F61EC4"/>
    <w:rsid w:val="00F63DC1"/>
    <w:rsid w:val="00F85F5A"/>
    <w:rsid w:val="00F865CC"/>
    <w:rsid w:val="00F9178C"/>
    <w:rsid w:val="00F961DF"/>
    <w:rsid w:val="00FA2405"/>
    <w:rsid w:val="00FA352D"/>
    <w:rsid w:val="00FA4418"/>
    <w:rsid w:val="00FA5300"/>
    <w:rsid w:val="00FA7B42"/>
    <w:rsid w:val="00FA7CD7"/>
    <w:rsid w:val="00FB4E01"/>
    <w:rsid w:val="00FB5242"/>
    <w:rsid w:val="00FB5388"/>
    <w:rsid w:val="00FB6426"/>
    <w:rsid w:val="00FD1F9C"/>
    <w:rsid w:val="00FD3092"/>
    <w:rsid w:val="00FD429D"/>
    <w:rsid w:val="00FD565C"/>
    <w:rsid w:val="00FD78A0"/>
    <w:rsid w:val="00FE0228"/>
    <w:rsid w:val="00FE3DE2"/>
    <w:rsid w:val="00FE49AF"/>
    <w:rsid w:val="00FE6011"/>
    <w:rsid w:val="00FE65DA"/>
    <w:rsid w:val="00FE7D79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6EC4B-8F9C-4C03-9418-0C0BF4A3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2977</TotalTime>
  <Pages>9</Pages>
  <Words>2649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477</cp:revision>
  <cp:lastPrinted>2023-10-25T08:12:00Z</cp:lastPrinted>
  <dcterms:created xsi:type="dcterms:W3CDTF">2023-09-26T16:46:00Z</dcterms:created>
  <dcterms:modified xsi:type="dcterms:W3CDTF">2023-10-25T15:30:00Z</dcterms:modified>
</cp:coreProperties>
</file>