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DA" w:rsidRDefault="009734DA" w:rsidP="009734DA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ПРОТОКОЛ</w:t>
      </w:r>
    </w:p>
    <w:p w:rsidR="009734DA" w:rsidRDefault="009734DA" w:rsidP="009734DA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E73A1">
        <w:rPr>
          <w:rFonts w:ascii="Times New Roman" w:hAnsi="Times New Roman"/>
          <w:b/>
          <w:sz w:val="36"/>
          <w:szCs w:val="36"/>
        </w:rPr>
        <w:t>№ 32</w:t>
      </w:r>
    </w:p>
    <w:p w:rsidR="009734DA" w:rsidRDefault="009734DA" w:rsidP="009734DA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Гр. Червен бряг, </w:t>
      </w:r>
      <w:r w:rsidR="003E73A1">
        <w:rPr>
          <w:rFonts w:ascii="Times New Roman" w:hAnsi="Times New Roman"/>
          <w:i/>
          <w:sz w:val="28"/>
          <w:szCs w:val="28"/>
        </w:rPr>
        <w:t>24</w:t>
      </w:r>
      <w:r w:rsidRPr="00C97FC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10.2015 година</w:t>
      </w:r>
    </w:p>
    <w:p w:rsidR="009734DA" w:rsidRDefault="009734DA" w:rsidP="009734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Днес, </w:t>
      </w:r>
      <w:r w:rsidR="003E73A1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.10.2015 год.,  се проведе заседание на ОИК гр. Червен бряг:</w:t>
      </w:r>
    </w:p>
    <w:p w:rsidR="009734DA" w:rsidRDefault="009734DA" w:rsidP="009734D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заседанието присъстваха всички членове: </w:t>
      </w:r>
    </w:p>
    <w:p w:rsidR="009734DA" w:rsidRDefault="009734DA" w:rsidP="009734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E73A1">
        <w:rPr>
          <w:rFonts w:ascii="Times New Roman" w:hAnsi="Times New Roman"/>
          <w:sz w:val="28"/>
          <w:szCs w:val="28"/>
        </w:rPr>
        <w:t>Тодор Кирков Иванов</w:t>
      </w:r>
    </w:p>
    <w:p w:rsidR="009734DA" w:rsidRDefault="009734DA" w:rsidP="009734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="003E73A1">
        <w:rPr>
          <w:rFonts w:ascii="Times New Roman" w:hAnsi="Times New Roman"/>
          <w:sz w:val="28"/>
          <w:szCs w:val="28"/>
        </w:rPr>
        <w:t xml:space="preserve"> </w:t>
      </w:r>
      <w:r w:rsidRPr="00A65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Павлин </w:t>
      </w:r>
      <w:proofErr w:type="spellStart"/>
      <w:r>
        <w:rPr>
          <w:rFonts w:ascii="Times New Roman" w:hAnsi="Times New Roman"/>
          <w:sz w:val="28"/>
          <w:szCs w:val="28"/>
        </w:rPr>
        <w:t>Валериев</w:t>
      </w:r>
      <w:proofErr w:type="spellEnd"/>
      <w:r>
        <w:rPr>
          <w:rFonts w:ascii="Times New Roman" w:hAnsi="Times New Roman"/>
          <w:sz w:val="28"/>
          <w:szCs w:val="28"/>
        </w:rPr>
        <w:t xml:space="preserve"> Нешовски</w:t>
      </w:r>
    </w:p>
    <w:p w:rsidR="009734DA" w:rsidRDefault="009734DA" w:rsidP="009734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E73A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Цветина Радкова Георгиева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734DA" w:rsidRDefault="003E73A1" w:rsidP="009734D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="009734DA">
        <w:rPr>
          <w:rFonts w:ascii="Times New Roman" w:hAnsi="Times New Roman"/>
          <w:sz w:val="28"/>
          <w:szCs w:val="28"/>
        </w:rPr>
        <w:t>. Мариета Георгиева Пешева</w:t>
      </w:r>
    </w:p>
    <w:p w:rsidR="009734DA" w:rsidRDefault="003E73A1" w:rsidP="009734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</w:t>
      </w:r>
      <w:r w:rsidR="009734D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9734DA">
        <w:rPr>
          <w:rFonts w:ascii="Times New Roman" w:hAnsi="Times New Roman"/>
          <w:sz w:val="28"/>
          <w:szCs w:val="28"/>
        </w:rPr>
        <w:t>Цветан Иванов Атанасов</w:t>
      </w:r>
    </w:p>
    <w:p w:rsidR="009734DA" w:rsidRDefault="003E73A1" w:rsidP="009734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</w:t>
      </w:r>
      <w:r w:rsidR="009734DA">
        <w:rPr>
          <w:rFonts w:ascii="Times New Roman" w:hAnsi="Times New Roman"/>
          <w:sz w:val="28"/>
          <w:szCs w:val="28"/>
        </w:rPr>
        <w:t>. Димитринка Цветанова Иванова</w:t>
      </w:r>
    </w:p>
    <w:p w:rsidR="009734DA" w:rsidRDefault="003E73A1" w:rsidP="009734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</w:t>
      </w:r>
      <w:r w:rsidR="009734DA">
        <w:rPr>
          <w:rFonts w:ascii="Times New Roman" w:hAnsi="Times New Roman"/>
          <w:sz w:val="28"/>
          <w:szCs w:val="28"/>
        </w:rPr>
        <w:t>. Десислава Цветанова Маринова</w:t>
      </w:r>
    </w:p>
    <w:p w:rsidR="009734DA" w:rsidRDefault="003E73A1" w:rsidP="009734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</w:t>
      </w:r>
      <w:r w:rsidR="009734DA">
        <w:rPr>
          <w:rFonts w:ascii="Times New Roman" w:hAnsi="Times New Roman"/>
          <w:sz w:val="28"/>
          <w:szCs w:val="28"/>
        </w:rPr>
        <w:t>. Петя Радославова Иванова</w:t>
      </w:r>
    </w:p>
    <w:p w:rsidR="003E73A1" w:rsidRDefault="003E73A1" w:rsidP="009734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9. </w:t>
      </w:r>
      <w:r>
        <w:rPr>
          <w:rFonts w:ascii="Times New Roman" w:hAnsi="Times New Roman"/>
          <w:sz w:val="28"/>
          <w:szCs w:val="28"/>
        </w:rPr>
        <w:t>Бойко Стоянов Бойков</w:t>
      </w:r>
    </w:p>
    <w:p w:rsidR="003E73A1" w:rsidRDefault="009734DA" w:rsidP="003E73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Отсъстват: </w:t>
      </w:r>
      <w:r w:rsidR="003E73A1">
        <w:rPr>
          <w:rFonts w:ascii="Times New Roman" w:hAnsi="Times New Roman"/>
          <w:sz w:val="28"/>
          <w:szCs w:val="28"/>
        </w:rPr>
        <w:t xml:space="preserve">Иванка Димитрова Петрова поради разпределение на бюлетините на СИК; </w:t>
      </w:r>
      <w:r w:rsidR="003E73A1">
        <w:rPr>
          <w:rFonts w:ascii="Times New Roman" w:hAnsi="Times New Roman"/>
          <w:sz w:val="28"/>
          <w:szCs w:val="28"/>
        </w:rPr>
        <w:t xml:space="preserve">Христина </w:t>
      </w:r>
      <w:proofErr w:type="spellStart"/>
      <w:r w:rsidR="003E73A1">
        <w:rPr>
          <w:rFonts w:ascii="Times New Roman" w:hAnsi="Times New Roman"/>
          <w:sz w:val="28"/>
          <w:szCs w:val="28"/>
        </w:rPr>
        <w:t>Ваньова</w:t>
      </w:r>
      <w:proofErr w:type="spellEnd"/>
      <w:r w:rsidR="003E7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73A1">
        <w:rPr>
          <w:rFonts w:ascii="Times New Roman" w:hAnsi="Times New Roman"/>
          <w:sz w:val="28"/>
          <w:szCs w:val="28"/>
        </w:rPr>
        <w:t>Йонкинска</w:t>
      </w:r>
      <w:proofErr w:type="spellEnd"/>
    </w:p>
    <w:p w:rsidR="003E73A1" w:rsidRDefault="003E73A1" w:rsidP="009734DA">
      <w:pPr>
        <w:rPr>
          <w:rFonts w:ascii="Times New Roman" w:hAnsi="Times New Roman"/>
          <w:sz w:val="28"/>
          <w:szCs w:val="28"/>
        </w:rPr>
      </w:pPr>
    </w:p>
    <w:p w:rsidR="009734DA" w:rsidRDefault="009734DA" w:rsidP="009734DA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734DA">
        <w:rPr>
          <w:rFonts w:ascii="Times New Roman" w:hAnsi="Times New Roman"/>
          <w:sz w:val="24"/>
          <w:szCs w:val="24"/>
        </w:rPr>
        <w:t xml:space="preserve">Т.1 Предложение за </w:t>
      </w:r>
      <w:r w:rsidRPr="009734D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промяна в състава на СИК №153700006 – с. Девенци на членове от квотата на ПП „ГЕРБ“</w:t>
      </w:r>
    </w:p>
    <w:p w:rsidR="009734DA" w:rsidRDefault="009734DA" w:rsidP="009734DA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 – </w:t>
      </w:r>
      <w:r w:rsidR="003E73A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9</w:t>
      </w:r>
    </w:p>
    <w:p w:rsidR="009734DA" w:rsidRDefault="009734DA" w:rsidP="009734DA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Против – </w:t>
      </w:r>
      <w:r w:rsidR="003E73A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няма</w:t>
      </w:r>
    </w:p>
    <w:p w:rsidR="009734DA" w:rsidRDefault="009734DA" w:rsidP="009734DA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Приема се</w:t>
      </w:r>
    </w:p>
    <w:p w:rsidR="009734DA" w:rsidRDefault="009734DA" w:rsidP="009734DA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9734DA" w:rsidRPr="00FA0701" w:rsidRDefault="009734DA" w:rsidP="009734DA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По т.1 </w:t>
      </w:r>
      <w:r w:rsidRPr="00FA07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Георги Христов Георгиев</w:t>
      </w:r>
      <w:r w:rsidRPr="00FA07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упълномощен представител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„ГЕРБ“</w:t>
      </w:r>
      <w:r w:rsidRPr="00FA07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заведено с вх.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125</w:t>
      </w:r>
      <w:r w:rsidRPr="00FA07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24</w:t>
      </w:r>
      <w:r w:rsidRPr="00FA07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.10.2015г. в ОИК – Червен бряг за промяна в състава на:</w:t>
      </w:r>
    </w:p>
    <w:p w:rsidR="009734DA" w:rsidRPr="00FA0701" w:rsidRDefault="009734DA" w:rsidP="009734DA">
      <w:pPr>
        <w:numPr>
          <w:ilvl w:val="0"/>
          <w:numId w:val="1"/>
        </w:num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СИК № 153700006</w:t>
      </w:r>
      <w:r w:rsidRPr="00FA07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с. Девенци</w:t>
      </w:r>
      <w:r w:rsidRPr="00FA07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на членове от квотата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„ГЕРБ“</w:t>
      </w:r>
      <w:r w:rsidRPr="00FA070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на мястото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Илка Христова Йончева</w:t>
      </w:r>
      <w:r w:rsidRPr="00FA070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член да бъде назначен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Виолета Борисова Панова</w:t>
      </w:r>
    </w:p>
    <w:p w:rsidR="009734DA" w:rsidRPr="00FA0701" w:rsidRDefault="009734DA" w:rsidP="009734DA">
      <w:pPr>
        <w:shd w:val="clear" w:color="auto" w:fill="FFFFFF"/>
        <w:spacing w:after="0" w:line="300" w:lineRule="atLeast"/>
        <w:ind w:left="60"/>
        <w:jc w:val="both"/>
        <w:rPr>
          <w:rFonts w:ascii="Times New Roman" w:hAnsi="Times New Roman"/>
          <w:sz w:val="24"/>
          <w:szCs w:val="24"/>
        </w:rPr>
      </w:pPr>
      <w:r w:rsidRPr="00FA0701">
        <w:rPr>
          <w:rFonts w:ascii="Times New Roman" w:hAnsi="Times New Roman"/>
          <w:sz w:val="24"/>
          <w:szCs w:val="24"/>
        </w:rPr>
        <w:t xml:space="preserve">На основание постъпилото предложение ОИК – Червен бряг </w:t>
      </w:r>
    </w:p>
    <w:p w:rsidR="009734DA" w:rsidRPr="00FA0701" w:rsidRDefault="009734DA" w:rsidP="009734DA">
      <w:pPr>
        <w:shd w:val="clear" w:color="auto" w:fill="FFFFFF"/>
        <w:spacing w:after="0" w:line="300" w:lineRule="atLeast"/>
        <w:ind w:left="420"/>
        <w:contextualSpacing/>
        <w:rPr>
          <w:rFonts w:ascii="Times New Roman" w:hAnsi="Times New Roman"/>
          <w:sz w:val="24"/>
          <w:szCs w:val="24"/>
        </w:rPr>
      </w:pPr>
    </w:p>
    <w:p w:rsidR="009734DA" w:rsidRPr="00FA0701" w:rsidRDefault="009734DA" w:rsidP="009734DA">
      <w:pPr>
        <w:shd w:val="clear" w:color="auto" w:fill="FFFFFF"/>
        <w:spacing w:after="0" w:line="300" w:lineRule="atLeast"/>
        <w:ind w:left="420"/>
        <w:contextualSpacing/>
        <w:jc w:val="center"/>
        <w:rPr>
          <w:rFonts w:ascii="Times New Roman" w:hAnsi="Times New Roman"/>
          <w:sz w:val="24"/>
          <w:szCs w:val="24"/>
        </w:rPr>
      </w:pPr>
      <w:r w:rsidRPr="00FA0701">
        <w:rPr>
          <w:rFonts w:ascii="Times New Roman" w:hAnsi="Times New Roman"/>
          <w:sz w:val="24"/>
          <w:szCs w:val="24"/>
        </w:rPr>
        <w:t>РЕШИ:</w:t>
      </w:r>
    </w:p>
    <w:p w:rsidR="009734DA" w:rsidRPr="00FA0701" w:rsidRDefault="009734DA" w:rsidP="009734D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A0701">
        <w:rPr>
          <w:rFonts w:ascii="Times New Roman" w:hAnsi="Times New Roman"/>
          <w:sz w:val="24"/>
          <w:szCs w:val="24"/>
        </w:rPr>
        <w:t xml:space="preserve">Освобождава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Илка Христова Йончева</w:t>
      </w:r>
      <w:r w:rsidRPr="00FA070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FA07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ПП „ГЕРБ</w:t>
      </w:r>
      <w:r w:rsidRPr="00FA070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“ </w:t>
      </w:r>
      <w:r w:rsidRPr="00FA07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като </w:t>
      </w:r>
      <w:r w:rsidRPr="00FA070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СИК №153700006</w:t>
      </w:r>
      <w:r w:rsidRPr="00FA07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с. Девенци</w:t>
      </w:r>
    </w:p>
    <w:p w:rsidR="009734DA" w:rsidRPr="00FA0701" w:rsidRDefault="009734DA" w:rsidP="009734D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A0701">
        <w:rPr>
          <w:rFonts w:ascii="Times New Roman" w:hAnsi="Times New Roman"/>
          <w:sz w:val="24"/>
          <w:szCs w:val="24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Виолета Борисова Панова</w:t>
      </w:r>
      <w:r w:rsidRPr="00FA07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квотата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ПП „ГЕРБ“</w:t>
      </w:r>
      <w:r w:rsidRPr="00FA070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FA07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като </w:t>
      </w:r>
      <w:r w:rsidRPr="00FA070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СИК №153700006</w:t>
      </w:r>
      <w:r w:rsidRPr="00FA07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с. Девенци</w:t>
      </w:r>
    </w:p>
    <w:p w:rsidR="009734DA" w:rsidRDefault="009734DA" w:rsidP="009734DA">
      <w:pPr>
        <w:jc w:val="both"/>
        <w:rPr>
          <w:rFonts w:ascii="Times New Roman" w:hAnsi="Times New Roman"/>
          <w:sz w:val="28"/>
          <w:szCs w:val="28"/>
        </w:rPr>
      </w:pPr>
    </w:p>
    <w:p w:rsidR="009734DA" w:rsidRDefault="009734DA" w:rsidP="009734DA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 – </w:t>
      </w:r>
      <w:r w:rsidR="003E73A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9</w:t>
      </w:r>
    </w:p>
    <w:p w:rsidR="009734DA" w:rsidRDefault="009734DA" w:rsidP="009734DA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Против – </w:t>
      </w:r>
      <w:r w:rsidR="003E73A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няма</w:t>
      </w:r>
      <w:bookmarkStart w:id="0" w:name="_GoBack"/>
      <w:bookmarkEnd w:id="0"/>
    </w:p>
    <w:p w:rsidR="009734DA" w:rsidRDefault="009734DA" w:rsidP="009734DA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Приема се</w:t>
      </w:r>
    </w:p>
    <w:p w:rsidR="009734DA" w:rsidRDefault="009734DA" w:rsidP="009734DA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9734DA" w:rsidRPr="00A65DA1" w:rsidRDefault="009734DA" w:rsidP="009734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5DA1">
        <w:rPr>
          <w:rFonts w:ascii="Times New Roman" w:hAnsi="Times New Roman"/>
          <w:b/>
          <w:sz w:val="24"/>
          <w:szCs w:val="24"/>
        </w:rPr>
        <w:t>Председател:</w:t>
      </w:r>
    </w:p>
    <w:p w:rsidR="009734DA" w:rsidRPr="00A65DA1" w:rsidRDefault="009734DA" w:rsidP="009734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5DA1">
        <w:rPr>
          <w:rFonts w:ascii="Times New Roman" w:hAnsi="Times New Roman"/>
          <w:b/>
          <w:sz w:val="24"/>
          <w:szCs w:val="24"/>
        </w:rPr>
        <w:t>Цветан Атанасов</w:t>
      </w:r>
    </w:p>
    <w:p w:rsidR="009734DA" w:rsidRPr="00A65DA1" w:rsidRDefault="009734DA" w:rsidP="009734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34DA" w:rsidRPr="00A65DA1" w:rsidRDefault="009734DA" w:rsidP="009734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A65DA1">
        <w:rPr>
          <w:rFonts w:ascii="Times New Roman" w:hAnsi="Times New Roman"/>
          <w:b/>
          <w:sz w:val="24"/>
          <w:szCs w:val="24"/>
        </w:rPr>
        <w:t>екретар:</w:t>
      </w:r>
    </w:p>
    <w:p w:rsidR="009734DA" w:rsidRPr="00A65DA1" w:rsidRDefault="009734DA" w:rsidP="009734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Павлин Нешовски</w:t>
      </w:r>
    </w:p>
    <w:p w:rsidR="009734DA" w:rsidRDefault="009734DA" w:rsidP="009734DA">
      <w:pPr>
        <w:rPr>
          <w:rFonts w:ascii="Times New Roman" w:hAnsi="Times New Roman"/>
          <w:sz w:val="24"/>
          <w:szCs w:val="24"/>
        </w:rPr>
      </w:pPr>
    </w:p>
    <w:p w:rsidR="009734DA" w:rsidRPr="009734DA" w:rsidRDefault="009734DA" w:rsidP="009734DA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CE2F0B" w:rsidRDefault="00CE2F0B"/>
    <w:sectPr w:rsidR="00CE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AC9"/>
    <w:multiLevelType w:val="hybridMultilevel"/>
    <w:tmpl w:val="4E00AFEC"/>
    <w:lvl w:ilvl="0" w:tplc="821E2532">
      <w:start w:val="2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0E"/>
    <w:rsid w:val="003E73A1"/>
    <w:rsid w:val="0047000E"/>
    <w:rsid w:val="009734DA"/>
    <w:rsid w:val="00C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cp:lastPrinted>2015-10-24T12:52:00Z</cp:lastPrinted>
  <dcterms:created xsi:type="dcterms:W3CDTF">2015-10-24T12:39:00Z</dcterms:created>
  <dcterms:modified xsi:type="dcterms:W3CDTF">2015-10-24T12:53:00Z</dcterms:modified>
</cp:coreProperties>
</file>