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FA" w:rsidRDefault="00C12BFA" w:rsidP="00C12BFA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ПРОТОКОЛ</w:t>
      </w:r>
    </w:p>
    <w:p w:rsidR="00C12BFA" w:rsidRDefault="00C12BFA" w:rsidP="00C12BFA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sz w:val="36"/>
          <w:szCs w:val="36"/>
        </w:rPr>
        <w:t>№ 4</w:t>
      </w:r>
    </w:p>
    <w:p w:rsidR="00C12BFA" w:rsidRDefault="00C12BFA" w:rsidP="00C12BFA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Гр. Червен бряг, 11.09.2015 година</w:t>
      </w:r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11.09.2015 год.,  се проведе заседание на ОИК гр. Червен бряг:</w:t>
      </w:r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1.Цветан Иванов Атанасов</w:t>
      </w:r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3.Димитринка Цветанова Иванова</w:t>
      </w:r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4.Петя Радославова Иванова </w:t>
      </w:r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5.Цветина Радкова Георгиева </w:t>
      </w:r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6.Бойко Стоянов Бойков</w:t>
      </w:r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7.Стефка Христова Иванова </w:t>
      </w:r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8.Христина </w:t>
      </w:r>
      <w:proofErr w:type="spellStart"/>
      <w:r>
        <w:rPr>
          <w:rFonts w:ascii="Times New Roman" w:hAnsi="Times New Roman"/>
          <w:sz w:val="24"/>
          <w:szCs w:val="24"/>
        </w:rPr>
        <w:t>Ваньова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Биляна Младенова </w:t>
      </w:r>
      <w:proofErr w:type="spellStart"/>
      <w:r>
        <w:rPr>
          <w:rFonts w:ascii="Times New Roman" w:hAnsi="Times New Roman"/>
          <w:sz w:val="24"/>
          <w:szCs w:val="24"/>
        </w:rPr>
        <w:t>Асеновска</w:t>
      </w:r>
      <w:proofErr w:type="spellEnd"/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Десислава Цветанова Маринова</w:t>
      </w:r>
    </w:p>
    <w:p w:rsidR="00C12BFA" w:rsidRDefault="00C12BFA" w:rsidP="00C12B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Отсъстват  </w:t>
      </w:r>
      <w:r>
        <w:rPr>
          <w:rFonts w:ascii="Times New Roman" w:hAnsi="Times New Roman"/>
          <w:sz w:val="24"/>
          <w:szCs w:val="24"/>
        </w:rPr>
        <w:t>Мариета Георгиева Пешева</w:t>
      </w:r>
    </w:p>
    <w:p w:rsidR="00C12BFA" w:rsidRPr="008646DB" w:rsidRDefault="00C12BFA" w:rsidP="00C12BF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46DB">
        <w:rPr>
          <w:rFonts w:ascii="Times New Roman" w:hAnsi="Times New Roman"/>
          <w:b/>
          <w:sz w:val="28"/>
          <w:szCs w:val="28"/>
        </w:rPr>
        <w:t xml:space="preserve">Дневен ред : </w:t>
      </w:r>
    </w:p>
    <w:p w:rsidR="00C12BFA" w:rsidRPr="008646DB" w:rsidRDefault="00C12BFA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6DB">
        <w:rPr>
          <w:rFonts w:ascii="Times New Roman" w:hAnsi="Times New Roman"/>
          <w:sz w:val="28"/>
          <w:szCs w:val="28"/>
        </w:rPr>
        <w:t xml:space="preserve">  Разглеждане  на постъпилите заявления за регистрация на партии и инициативни комитети на:</w:t>
      </w:r>
    </w:p>
    <w:p w:rsidR="008646DB" w:rsidRDefault="008646DB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Т.1 ПАРТИЯ „НАЦИОНАЛЕН ФРОНТ ЗА СПАСЕНИЕ НА БЪЛГАРИЯ“ </w:t>
      </w:r>
      <w:r w:rsidRPr="008646DB">
        <w:rPr>
          <w:rFonts w:ascii="Times New Roman" w:hAnsi="Times New Roman"/>
          <w:sz w:val="28"/>
          <w:szCs w:val="28"/>
        </w:rPr>
        <w:t xml:space="preserve">за общински </w:t>
      </w:r>
      <w:proofErr w:type="spellStart"/>
      <w:r w:rsidRPr="008646D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ъветници</w:t>
      </w:r>
      <w:proofErr w:type="spellEnd"/>
    </w:p>
    <w:p w:rsidR="008646DB" w:rsidRDefault="008646DB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Т.2 </w:t>
      </w:r>
      <w:r>
        <w:rPr>
          <w:rFonts w:ascii="Times New Roman" w:hAnsi="Times New Roman"/>
          <w:sz w:val="24"/>
          <w:szCs w:val="24"/>
        </w:rPr>
        <w:t xml:space="preserve">ПАРТИЯ „НАЦИОНАЛЕН ФРОНТ ЗА СПАСЕНИЕ НА БЪЛГАРИЯ“ </w:t>
      </w:r>
      <w:r w:rsidRPr="008646D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кмет на община Червен бряг</w:t>
      </w:r>
    </w:p>
    <w:p w:rsidR="008646DB" w:rsidRDefault="008646DB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Т.3. </w:t>
      </w:r>
      <w:r>
        <w:rPr>
          <w:rFonts w:ascii="Times New Roman" w:hAnsi="Times New Roman"/>
          <w:sz w:val="24"/>
          <w:szCs w:val="24"/>
        </w:rPr>
        <w:t xml:space="preserve">ПАРТИЯ „НАЦИОНАЛЕН ФРОНТ ЗА СПАСЕНИЕ НА БЪЛГАРИЯ“ </w:t>
      </w:r>
      <w:r w:rsidRPr="008646D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кметове на кметства в община Червен бряг</w:t>
      </w:r>
    </w:p>
    <w:p w:rsidR="0079491A" w:rsidRDefault="0079491A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Т.4 ПАРТИЯ „БЪЛГАРСКА СОЦИАЛДЕМОКРАЦИЯ“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</w:p>
    <w:p w:rsidR="0079491A" w:rsidRDefault="0079491A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Т.5 ПАРТИЯ „БЪЛГАРСКА СОЦИАЛДЕМОКРАЦИЯ“ за кмет на община Червен бряг</w:t>
      </w:r>
    </w:p>
    <w:p w:rsidR="0079491A" w:rsidRDefault="0079491A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Т.6 ПАРТИЯ „БЪЛГАРСКА СОЦИАЛДЕМОКРАЦИЯ“ за кметове на кметства в община Червен бряг</w:t>
      </w:r>
    </w:p>
    <w:p w:rsidR="00DC5BE1" w:rsidRDefault="00DC5BE1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7 ПАРТИЯ АТАКА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</w:p>
    <w:p w:rsidR="00DC5BE1" w:rsidRDefault="00DC5BE1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8 ПАРТИЯ АТАКА за кмет на община Червен бряг</w:t>
      </w:r>
    </w:p>
    <w:p w:rsidR="00DC5BE1" w:rsidRDefault="00DC5BE1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9 ПАРТИЯ АТАКА за кметове на кметства в община Червен бряг</w:t>
      </w:r>
    </w:p>
    <w:p w:rsidR="008646DB" w:rsidRDefault="00E62284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10 ФОРМИРАНЕ НА ЕДИННИ НОМЕРА НА ИЗБИРАТЕЛНИТЕ СЕКЦИИ В ОБЩИНА ЧЕРВЕН БРЯГ ЗА ПРОВЕЖДАНЕ НА ИЗБОРИ ЗА ОБЩИНСКИ СЪВЕТНИЦИ И КМЕТОВЕ И НАЦИОНАЛЕН РЕФЕРЕНДУМ 2015Г.</w:t>
      </w:r>
    </w:p>
    <w:p w:rsidR="008646DB" w:rsidRPr="00E62284" w:rsidRDefault="008646DB" w:rsidP="008646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По т.1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</w:t>
      </w:r>
      <w:r w:rsidR="00637533" w:rsidRPr="00E62284">
        <w:rPr>
          <w:rFonts w:ascii="Times New Roman" w:eastAsia="Times New Roman" w:hAnsi="Times New Roman"/>
          <w:sz w:val="24"/>
          <w:szCs w:val="24"/>
          <w:lang w:eastAsia="bg-BG"/>
        </w:rPr>
        <w:t>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ПАРТИЯ „НАЦИОНАЛЕН ФРОНТ ЗА СПАСЕНИЕ НА БЪЛГАРИЯ“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, подписано от Иван Асенов Маринов, упълномощен с пълномощно от Валери Симеонов Симеонов-председател и представляващ </w:t>
      </w:r>
      <w:r w:rsidRPr="00E62284">
        <w:rPr>
          <w:rFonts w:ascii="Times New Roman" w:hAnsi="Times New Roman"/>
          <w:sz w:val="24"/>
          <w:szCs w:val="24"/>
        </w:rPr>
        <w:t xml:space="preserve">ПАРТИЯ „НАЦИОНАЛЕН ФРОНТ ЗА СПАСЕНИЕ НА БЪЛГАРИЯ“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рег.№6</w:t>
      </w:r>
      <w:r w:rsidR="00AB4792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от 11.09.2015г.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в Община Червен бряг на 25 октомври 2015г. </w:t>
      </w:r>
    </w:p>
    <w:p w:rsidR="008646DB" w:rsidRPr="00FD1472" w:rsidRDefault="008646DB" w:rsidP="008646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8646DB" w:rsidRPr="00FD1472" w:rsidRDefault="008646DB" w:rsidP="008646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Пълномощно на името на Иван Асенов Маринов</w:t>
      </w:r>
    </w:p>
    <w:p w:rsidR="008646DB" w:rsidRPr="00FD1472" w:rsidRDefault="008646DB" w:rsidP="008646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Удостоверение за регистрация на партия № 29/04.09.2015г. на ЦИК</w:t>
      </w:r>
    </w:p>
    <w:p w:rsidR="008646DB" w:rsidRPr="00FD1472" w:rsidRDefault="008646DB" w:rsidP="008646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Решение № 1843-МИ/04.09.2015г.</w:t>
      </w:r>
    </w:p>
    <w:p w:rsidR="008646DB" w:rsidRPr="00FD1472" w:rsidRDefault="008646DB" w:rsidP="008646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 w:rsidRPr="00FD1472">
        <w:rPr>
          <w:rFonts w:ascii="Times New Roman" w:hAnsi="Times New Roman"/>
          <w:sz w:val="24"/>
          <w:szCs w:val="24"/>
        </w:rPr>
        <w:t xml:space="preserve">ПАРТИЯ „НАЦИОНАЛЕН ФРОНТ ЗА СПАСЕНИЕ НА БЪЛГАРИЯ“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8646DB" w:rsidRPr="00FD1472" w:rsidRDefault="008646DB" w:rsidP="008646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8646DB" w:rsidRPr="00FD1472" w:rsidRDefault="008646DB" w:rsidP="008646DB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646DB" w:rsidRPr="00FD1472" w:rsidRDefault="008646DB" w:rsidP="00864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 w:rsidRPr="00FD1472">
        <w:rPr>
          <w:rFonts w:ascii="Times New Roman" w:hAnsi="Times New Roman"/>
          <w:sz w:val="24"/>
          <w:szCs w:val="24"/>
        </w:rPr>
        <w:t xml:space="preserve">ПАРТИЯ „НАЦИОНАЛЕН ФРОНТ ЗА СПАСЕНИЕ НА БЪЛГАРИЯ“ 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proofErr w:type="spellStart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AB4792" w:rsidRPr="00FD1472" w:rsidRDefault="00AB4792" w:rsidP="00AB47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По т.2 Постъпило е заявление</w:t>
      </w:r>
      <w:r w:rsidR="00637533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ОИК-Червен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FD1472">
        <w:rPr>
          <w:rFonts w:ascii="Times New Roman" w:hAnsi="Times New Roman"/>
          <w:sz w:val="24"/>
          <w:szCs w:val="24"/>
        </w:rPr>
        <w:t xml:space="preserve">ПАРТИЯ „НАЦИОНАЛЕН ФРОНТ ЗА СПАСЕНИЕ НА БЪЛГАРИЯ“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, подписано от Иван Асенов Маринов, с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пълномощно от Валери Симеонов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представляващ  </w:t>
      </w:r>
      <w:r w:rsidRPr="00FD1472">
        <w:rPr>
          <w:rFonts w:ascii="Times New Roman" w:hAnsi="Times New Roman"/>
          <w:sz w:val="24"/>
          <w:szCs w:val="24"/>
        </w:rPr>
        <w:t>ПАРТИЯ „НАЦИОНАЛЕН ФРОНТ ЗА СПАСЕНИЕ НА БЪЛГАРИЯ“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под № 6 от 11.09.2015г.в Регистъра на партиите /коалициите от партии/ за участие в изборите за кмет на Община Червен бряг на 25 октомври 2015 г., за регистрация на партията за участие в изборите за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КМЕТ НА ОБЩИНА 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B4792" w:rsidRPr="00FD1472" w:rsidRDefault="00AB4792" w:rsidP="00AB47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AB4792" w:rsidRPr="00FD1472" w:rsidRDefault="00AB4792" w:rsidP="00AB47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Пълномощно на името на Иван Асенов Маринов</w:t>
      </w:r>
    </w:p>
    <w:p w:rsidR="00AB4792" w:rsidRPr="00FD1472" w:rsidRDefault="00AB4792" w:rsidP="00AB47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Удостоверение за регистрация на партия № 29/04.09.2015г. на ЦИК</w:t>
      </w:r>
    </w:p>
    <w:p w:rsidR="00AB4792" w:rsidRPr="00FD1472" w:rsidRDefault="00AB4792" w:rsidP="00AB47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Решение № 1843-МИ/04.09.2015г.</w:t>
      </w:r>
    </w:p>
    <w:p w:rsidR="00AB4792" w:rsidRPr="00FD1472" w:rsidRDefault="00AB4792" w:rsidP="00AB47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Налице са изискванията на чл. 147, ал. 1, ал.4 и ал.5 от Изборния кодекс и Решение №1550-МИ/27.08.2015г. на ЦИК, за регистрация на </w:t>
      </w:r>
      <w:r w:rsidRPr="00FD1472">
        <w:rPr>
          <w:rFonts w:ascii="Times New Roman" w:hAnsi="Times New Roman"/>
          <w:sz w:val="24"/>
          <w:szCs w:val="24"/>
        </w:rPr>
        <w:t>ПАРТИЯ „НАЦИОНАЛЕН ФРОНТ ЗА СПАСЕНИЕ НА БЪЛГАРИЯ“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AB4792" w:rsidRPr="00FD1472" w:rsidRDefault="00AB4792" w:rsidP="00AB47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Общинската избирателна комисия в гр.Червен бряг</w:t>
      </w:r>
    </w:p>
    <w:p w:rsidR="00AB4792" w:rsidRPr="00FD1472" w:rsidRDefault="00AB4792" w:rsidP="00AB4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AB4792" w:rsidRPr="00FD1472" w:rsidRDefault="00AB4792" w:rsidP="00AB47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</w:t>
      </w:r>
      <w:r w:rsidRPr="00FD1472">
        <w:rPr>
          <w:rFonts w:ascii="Times New Roman" w:hAnsi="Times New Roman"/>
          <w:sz w:val="24"/>
          <w:szCs w:val="24"/>
        </w:rPr>
        <w:t>„НАЦИОНАЛЕН ФРОНТ ЗА СПАСЕНИЕ НА БЪЛГАРИЯ“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КМЕТ НА ОБЩИНА 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8F777F" w:rsidRPr="00FD1472" w:rsidRDefault="00AB4792" w:rsidP="008F777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По т.3 </w:t>
      </w:r>
      <w:r w:rsidR="008F777F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</w:t>
      </w:r>
      <w:r w:rsidR="00637533">
        <w:rPr>
          <w:rFonts w:ascii="Times New Roman" w:eastAsia="Times New Roman" w:hAnsi="Times New Roman"/>
          <w:sz w:val="24"/>
          <w:szCs w:val="24"/>
          <w:lang w:eastAsia="bg-BG"/>
        </w:rPr>
        <w:t>е заявление към ОИК-Червен бряг</w:t>
      </w:r>
      <w:r w:rsidR="008F777F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 „НАЦИОНАЛЕН ФРОНТ ЗА СПАСЕНИЕ НА БЪЛГАРИЯ“, подписано от Иван Асенов Маринов, упълномощен с пълномощно от Валери Симеонов Симеонов-председател и представляващ ПАРТИЯ „НАЦИОНАЛЕН ФРОНТ ЗА СПАСЕНИЕ НА БЪЛГАРИЯ“,, заведено под рег.№6 от 11.09.2015г.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="008F777F"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кметове на кметства: гр. Койнаре, с. Бресте, с. Глава, с. Лепица, с. Радомирци, с. Ракита, с. Рупци, с. Чомаковци</w:t>
      </w:r>
      <w:r w:rsidR="008F777F" w:rsidRPr="00FD1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8F777F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Червен бряг на 25 октомври 2015г. </w:t>
      </w:r>
    </w:p>
    <w:p w:rsidR="000615F1" w:rsidRPr="00FD1472" w:rsidRDefault="000615F1" w:rsidP="000615F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0615F1" w:rsidRPr="00FD1472" w:rsidRDefault="000615F1" w:rsidP="000615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Пълномощно на името на Иван Асенов Маринов</w:t>
      </w:r>
    </w:p>
    <w:p w:rsidR="000615F1" w:rsidRPr="00FD1472" w:rsidRDefault="000615F1" w:rsidP="000615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Удостоверение за регистрация на партия № 29/04.09.2015г. на ЦИК</w:t>
      </w:r>
    </w:p>
    <w:p w:rsidR="000615F1" w:rsidRPr="00FD1472" w:rsidRDefault="000615F1" w:rsidP="000615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Решение № 1843-МИ/04.09.2015г.</w:t>
      </w:r>
    </w:p>
    <w:p w:rsidR="008F777F" w:rsidRPr="00FD1472" w:rsidRDefault="008F777F" w:rsidP="008F77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на </w:t>
      </w:r>
      <w:r w:rsidR="000615F1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„НАЦИОНАЛЕН ФРОНТ ЗА СПАСЕНИЕ НА БЪЛГАРИЯ“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за 25 октомври 2015 г.</w:t>
      </w:r>
    </w:p>
    <w:p w:rsidR="008F777F" w:rsidRPr="00FD1472" w:rsidRDefault="008F777F" w:rsidP="008F777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8F777F" w:rsidRPr="00FD1472" w:rsidRDefault="008F777F" w:rsidP="008F777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hAnsi="Times New Roman"/>
          <w:sz w:val="24"/>
          <w:szCs w:val="24"/>
        </w:rPr>
        <w:t>РЕШИ:</w:t>
      </w:r>
    </w:p>
    <w:p w:rsidR="008F777F" w:rsidRPr="00FD1472" w:rsidRDefault="00FD1472" w:rsidP="00FD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</w:t>
      </w:r>
      <w:r w:rsidR="008F777F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0615F1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„НАЦИОНАЛЕН ФРОНТ ЗА СПАСЕНИЕ НА БЪЛГАРИЯ“ </w:t>
      </w:r>
      <w:r w:rsidR="008F777F" w:rsidRPr="00FD1472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кметове на кметства:</w:t>
      </w:r>
      <w:r w:rsidR="000615F1"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гр. Койнаре, с. Бресте, с. Глава, с. Лепица, с. Радомирци, с. Ракита, с. Рупци, с. Чомаковци</w:t>
      </w:r>
      <w:r w:rsidR="000615F1" w:rsidRPr="00FD1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0615F1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Червен бряг </w:t>
      </w:r>
      <w:r w:rsidR="008F777F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0615F1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F777F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25 октомври 2015г.</w:t>
      </w:r>
    </w:p>
    <w:p w:rsidR="0079491A" w:rsidRPr="00FD1472" w:rsidRDefault="0079491A" w:rsidP="0079491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 т. 4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</w:t>
      </w:r>
      <w:r w:rsidRPr="0079491A">
        <w:rPr>
          <w:rFonts w:ascii="Times New Roman" w:hAnsi="Times New Roman"/>
          <w:sz w:val="28"/>
          <w:szCs w:val="28"/>
        </w:rPr>
        <w:t xml:space="preserve"> </w:t>
      </w:r>
      <w:r w:rsidR="006375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ПАРТИЯ „БЪЛГАРСКА СОЦИАЛДЕМОКРАЦИЯ“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Илияна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Стилиянова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Кабранска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Петрова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, упълномощен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271/05.09.2015г.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Александър Трифонов Томов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-председател и представляващ </w:t>
      </w:r>
      <w:r>
        <w:rPr>
          <w:rFonts w:ascii="Times New Roman" w:hAnsi="Times New Roman"/>
          <w:sz w:val="28"/>
          <w:szCs w:val="28"/>
        </w:rPr>
        <w:t xml:space="preserve">ПАРТИЯ „БЪЛГАРСКА СОЦИАЛДЕМОКРАЦИЯ“ 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рег.№7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11.09.2015г.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FD1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в Община Червен бряг на 25 октомври 2015г. </w:t>
      </w:r>
    </w:p>
    <w:p w:rsidR="0079491A" w:rsidRPr="00FD1472" w:rsidRDefault="0079491A" w:rsidP="0079491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79491A" w:rsidRPr="00FD1472" w:rsidRDefault="0079491A" w:rsidP="007949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>№ 271/05.09.2015г.</w:t>
      </w:r>
      <w:r w:rsidRPr="00FD1472">
        <w:rPr>
          <w:rFonts w:ascii="Times New Roman" w:hAnsi="Times New Roman" w:cs="Times New Roman"/>
          <w:sz w:val="24"/>
          <w:szCs w:val="24"/>
        </w:rPr>
        <w:t xml:space="preserve"> на името на </w:t>
      </w:r>
      <w:r>
        <w:rPr>
          <w:rFonts w:ascii="Times New Roman" w:hAnsi="Times New Roman" w:cs="Times New Roman"/>
          <w:sz w:val="24"/>
          <w:szCs w:val="24"/>
        </w:rPr>
        <w:t xml:space="preserve">Илияна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Кабранска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Петрова</w:t>
      </w:r>
    </w:p>
    <w:p w:rsidR="0079491A" w:rsidRPr="00FD1472" w:rsidRDefault="0079491A" w:rsidP="007949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04/28.08</w:t>
      </w:r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79491A" w:rsidRPr="00FD1472" w:rsidRDefault="0079491A" w:rsidP="0079491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ПАРТИЯ „БЪЛГАРСКА СОЦИАЛДЕМОКРАЦИЯ“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79491A" w:rsidRPr="00FD1472" w:rsidRDefault="0079491A" w:rsidP="0079491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79491A" w:rsidRPr="00FD1472" w:rsidRDefault="0079491A" w:rsidP="0079491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9491A" w:rsidRPr="00FD1472" w:rsidRDefault="0079491A" w:rsidP="00794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 xml:space="preserve">ПАРТИЯ „БЪЛГАРСКА СОЦИАЛДЕМОКРАЦИЯ“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proofErr w:type="spellStart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</w:p>
    <w:p w:rsidR="00DD6CEC" w:rsidRPr="00FD1472" w:rsidRDefault="00DD6CEC" w:rsidP="00DD6C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 т. 5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</w:t>
      </w:r>
      <w:r w:rsidR="00637533">
        <w:rPr>
          <w:rFonts w:ascii="Times New Roman" w:eastAsia="Times New Roman" w:hAnsi="Times New Roman"/>
          <w:sz w:val="24"/>
          <w:szCs w:val="24"/>
          <w:lang w:eastAsia="bg-BG"/>
        </w:rPr>
        <w:t>към ОИК-Червен бряг</w:t>
      </w:r>
      <w:r w:rsidR="00637533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ПАРТИЯ  „БЪЛГАРСКА СОЦИАЛДЕМОКРАЦИЯ“ 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Илияна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Стилиянова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Кабранска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-Петрова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с 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271/05.09.2015г.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Александър Трифонов Томов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представляващ  </w:t>
      </w:r>
      <w:r>
        <w:rPr>
          <w:rFonts w:ascii="Times New Roman" w:hAnsi="Times New Roman"/>
          <w:sz w:val="28"/>
          <w:szCs w:val="28"/>
        </w:rPr>
        <w:t>ПАРТИЯ „БЪЛГАРСКА СОЦИАЛДЕМОКРАЦИЯ“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№ 7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11.09.2015г.в Регистъра на партиите /коалициите от партии/ за участие в изборите за кмет на Община Червен бряг на 25 октомври 2015 г., за регистрация на партията за участие в изборите за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КМЕТ НА ОБЩИНА 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D6CEC" w:rsidRPr="00FD1472" w:rsidRDefault="00DD6CEC" w:rsidP="00DD6C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DD6CEC" w:rsidRPr="00FD1472" w:rsidRDefault="00DD6CEC" w:rsidP="00DD6C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>№ 271/05.09.2015г.</w:t>
      </w:r>
      <w:r w:rsidRPr="00FD1472">
        <w:rPr>
          <w:rFonts w:ascii="Times New Roman" w:hAnsi="Times New Roman" w:cs="Times New Roman"/>
          <w:sz w:val="24"/>
          <w:szCs w:val="24"/>
        </w:rPr>
        <w:t xml:space="preserve"> на името на </w:t>
      </w:r>
      <w:r>
        <w:rPr>
          <w:rFonts w:ascii="Times New Roman" w:hAnsi="Times New Roman" w:cs="Times New Roman"/>
          <w:sz w:val="24"/>
          <w:szCs w:val="24"/>
        </w:rPr>
        <w:t xml:space="preserve">Илияна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Кабранска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Петрова</w:t>
      </w:r>
    </w:p>
    <w:p w:rsidR="00DD6CEC" w:rsidRPr="00FD1472" w:rsidRDefault="00DD6CEC" w:rsidP="00DD6C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04/28.08</w:t>
      </w:r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DD6CEC" w:rsidRPr="00FD1472" w:rsidRDefault="00DD6CEC" w:rsidP="00DD6C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Налице са изискванията на чл. 147, ал. 1, ал.4 и ал.5 от Изборния кодекс и Решение №1550-МИ/27.08.2015г. на ЦИК, за регистрация на </w:t>
      </w:r>
      <w:r w:rsidR="005D65E8">
        <w:rPr>
          <w:rFonts w:ascii="Times New Roman" w:hAnsi="Times New Roman"/>
          <w:sz w:val="28"/>
          <w:szCs w:val="28"/>
        </w:rPr>
        <w:t>ПАРТИЯ „БЪЛГАРСКА СОЦИАЛДЕМОКРАЦИЯ“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DD6CEC" w:rsidRPr="00FD1472" w:rsidRDefault="00DD6CEC" w:rsidP="00DD6C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Общинската избирателна комисия в гр.Червен бряг</w:t>
      </w:r>
    </w:p>
    <w:p w:rsidR="00DD6CEC" w:rsidRPr="00FD1472" w:rsidRDefault="00DD6CEC" w:rsidP="00DD6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DD6CEC" w:rsidRPr="00FD1472" w:rsidRDefault="00DD6CEC" w:rsidP="00DD6C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5D65E8">
        <w:rPr>
          <w:rFonts w:ascii="Times New Roman" w:hAnsi="Times New Roman"/>
          <w:sz w:val="28"/>
          <w:szCs w:val="28"/>
        </w:rPr>
        <w:t xml:space="preserve">ПАРТИЯ „БЪЛГАРСКА СОЦИАЛДЕМОКРАЦИЯ“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КМЕТ НА ОБЩИНА 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2A4C55" w:rsidRPr="00FD1472" w:rsidRDefault="002A4C55" w:rsidP="002A4C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 т. 6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</w:t>
      </w:r>
      <w:r w:rsidR="00637533">
        <w:rPr>
          <w:rFonts w:ascii="Times New Roman" w:eastAsia="Times New Roman" w:hAnsi="Times New Roman"/>
          <w:sz w:val="24"/>
          <w:szCs w:val="24"/>
          <w:lang w:eastAsia="bg-BG"/>
        </w:rPr>
        <w:t>е заявление към ОИК-Червен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8"/>
          <w:szCs w:val="28"/>
        </w:rPr>
        <w:t>ПАРТИЯ „БЪЛГАРСКА СОЦИАЛДЕМОКРАЦИЯ“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Илияна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Стилиянова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Кабранска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Петрова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с пълномощно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Александър Трифонов Томов-председател и представляващ </w:t>
      </w:r>
      <w:r>
        <w:rPr>
          <w:rFonts w:ascii="Times New Roman" w:hAnsi="Times New Roman"/>
          <w:sz w:val="28"/>
          <w:szCs w:val="28"/>
        </w:rPr>
        <w:t>ПАРТИЯ „БЪЛГАРСКА СОЦИАЛДЕМОКРАЦИЯ“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рег.№7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11.09.2015г.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кметове на кметства: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с. Бресте, с. Глава, с. Горник, с. Девенци, гр. Койнаре, с. Лепица, с. Радомирци, с. Ракита, с. Реселец, с. Рупци, с. Сухаче, с. Телиш, с. Чомаковци </w:t>
      </w:r>
    </w:p>
    <w:p w:rsidR="002A4C55" w:rsidRPr="00FD1472" w:rsidRDefault="002A4C55" w:rsidP="002A4C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2A4C55" w:rsidRPr="00FD1472" w:rsidRDefault="002A4C55" w:rsidP="002A4C5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>№ 271/05.09.2015г.</w:t>
      </w:r>
      <w:r w:rsidRPr="00FD1472">
        <w:rPr>
          <w:rFonts w:ascii="Times New Roman" w:hAnsi="Times New Roman" w:cs="Times New Roman"/>
          <w:sz w:val="24"/>
          <w:szCs w:val="24"/>
        </w:rPr>
        <w:t xml:space="preserve"> на името на </w:t>
      </w:r>
      <w:r>
        <w:rPr>
          <w:rFonts w:ascii="Times New Roman" w:hAnsi="Times New Roman" w:cs="Times New Roman"/>
          <w:sz w:val="24"/>
          <w:szCs w:val="24"/>
        </w:rPr>
        <w:t xml:space="preserve">Илияна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Кабранска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Петрова</w:t>
      </w:r>
    </w:p>
    <w:p w:rsidR="002A4C55" w:rsidRPr="00FD1472" w:rsidRDefault="002A4C55" w:rsidP="002A4C5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04/28.08</w:t>
      </w:r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2A4C55" w:rsidRPr="00FD1472" w:rsidRDefault="002A4C55" w:rsidP="002A4C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на </w:t>
      </w:r>
      <w:r>
        <w:rPr>
          <w:rFonts w:ascii="Times New Roman" w:hAnsi="Times New Roman"/>
          <w:sz w:val="28"/>
          <w:szCs w:val="28"/>
        </w:rPr>
        <w:t>ПАРТИЯ „БЪЛГАРСКА СОЦИАЛДЕМОКРАЦИЯ“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за 25 октомври 2015 г.</w:t>
      </w:r>
    </w:p>
    <w:p w:rsidR="002A4C55" w:rsidRPr="00FD1472" w:rsidRDefault="002A4C55" w:rsidP="002A4C5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2A4C55" w:rsidRPr="00FD1472" w:rsidRDefault="002A4C55" w:rsidP="002A4C5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hAnsi="Times New Roman"/>
          <w:sz w:val="24"/>
          <w:szCs w:val="24"/>
        </w:rPr>
        <w:t>РЕШИ:</w:t>
      </w:r>
    </w:p>
    <w:p w:rsidR="002A4C55" w:rsidRPr="00FD1472" w:rsidRDefault="002A4C55" w:rsidP="000178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/>
          <w:sz w:val="28"/>
          <w:szCs w:val="28"/>
        </w:rPr>
        <w:t>ПАРТИЯ „БЪЛГАРСКА СОЦИАЛДЕМОКРАЦИЯ“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кметове на кметства:</w:t>
      </w:r>
      <w:r w:rsidR="000178A7" w:rsidRPr="000178A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0178A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с. Бресте, с. Глава, с. Горник, с. Девенци, гр. Койнаре, с. Лепица, с. Радомирци, с. Ракита, с. Реселец, с. Рупци, с. Сухаче, с. Телиш, с. Чомаковци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в Община Червен бряг  на  25 октомври 2015г.</w:t>
      </w:r>
    </w:p>
    <w:p w:rsidR="00DC5BE1" w:rsidRPr="00FD1472" w:rsidRDefault="00DC5BE1" w:rsidP="00DC5B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 т. 7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</w:t>
      </w:r>
      <w:r w:rsidR="00637533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</w:t>
      </w:r>
      <w:r w:rsidR="00CE1FCE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АТАКА</w:t>
      </w:r>
      <w:r w:rsidR="00CE1FCE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Драгомир Петков Якимов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</w:t>
      </w:r>
      <w:r w:rsidR="006375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07.09.2015г.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637533">
        <w:rPr>
          <w:rFonts w:ascii="Times New Roman" w:eastAsia="Times New Roman" w:hAnsi="Times New Roman"/>
          <w:sz w:val="24"/>
          <w:szCs w:val="24"/>
          <w:lang w:eastAsia="bg-BG"/>
        </w:rPr>
        <w:t xml:space="preserve">Адриан Христов Асенов,упълномощен с пълномощно от 07.09.2015г. от Волен Николов Сидеров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63753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и представляващ </w:t>
      </w:r>
      <w:r w:rsidRPr="00FD1472">
        <w:rPr>
          <w:rFonts w:ascii="Times New Roman" w:hAnsi="Times New Roman"/>
          <w:sz w:val="24"/>
          <w:szCs w:val="24"/>
        </w:rPr>
        <w:t xml:space="preserve">ПАРТИЯ </w:t>
      </w:r>
      <w:r w:rsidR="00CE1FCE">
        <w:rPr>
          <w:rFonts w:ascii="Times New Roman" w:hAnsi="Times New Roman"/>
          <w:sz w:val="24"/>
          <w:szCs w:val="24"/>
        </w:rPr>
        <w:t>„</w:t>
      </w:r>
      <w:r w:rsidR="00637533">
        <w:rPr>
          <w:rFonts w:ascii="Times New Roman" w:hAnsi="Times New Roman"/>
          <w:sz w:val="24"/>
          <w:szCs w:val="24"/>
        </w:rPr>
        <w:t>АТАКА</w:t>
      </w:r>
      <w:r w:rsidR="00CE1FCE">
        <w:rPr>
          <w:rFonts w:ascii="Times New Roman" w:hAnsi="Times New Roman"/>
          <w:sz w:val="24"/>
          <w:szCs w:val="24"/>
        </w:rPr>
        <w:t>“</w:t>
      </w:r>
      <w:r w:rsidR="00637533"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рег.№8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11.09.2015г. в Регистъра на партиите/коалициите от партии за участие в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изборите в Община Червен бряг на 25 октомври 2015 г., за регистрация на партията за участие в изборите за </w:t>
      </w:r>
      <w:r w:rsidRPr="00FD1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в Община Червен бряг на 25 октомври 2015г. </w:t>
      </w:r>
    </w:p>
    <w:p w:rsidR="00DC5BE1" w:rsidRPr="00FD1472" w:rsidRDefault="00DC5BE1" w:rsidP="00DC5B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DC5BE1" w:rsidRDefault="00DC5BE1" w:rsidP="00DC5B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 w:rsidR="00E423F8">
        <w:rPr>
          <w:rFonts w:ascii="Times New Roman" w:hAnsi="Times New Roman" w:cs="Times New Roman"/>
          <w:sz w:val="24"/>
          <w:szCs w:val="24"/>
        </w:rPr>
        <w:t>Адриан Христов Асенов от 07.09.2015г.</w:t>
      </w:r>
    </w:p>
    <w:p w:rsidR="00E423F8" w:rsidRPr="00FD1472" w:rsidRDefault="00E423F8" w:rsidP="00DC5B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на името на Волен Николов Сидеров от 07.09.2015г.</w:t>
      </w:r>
    </w:p>
    <w:p w:rsidR="00DC5BE1" w:rsidRPr="00FD1472" w:rsidRDefault="00DC5BE1" w:rsidP="00DC5B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 w:rsidR="00E423F8">
        <w:rPr>
          <w:rFonts w:ascii="Times New Roman" w:hAnsi="Times New Roman" w:cs="Times New Roman"/>
          <w:sz w:val="24"/>
          <w:szCs w:val="24"/>
        </w:rPr>
        <w:t>ие за регистрация на партия № 48/08</w:t>
      </w:r>
      <w:r w:rsidRPr="00FD1472">
        <w:rPr>
          <w:rFonts w:ascii="Times New Roman" w:hAnsi="Times New Roman" w:cs="Times New Roman"/>
          <w:sz w:val="24"/>
          <w:szCs w:val="24"/>
        </w:rPr>
        <w:t>.09.2015г. на ЦИК</w:t>
      </w:r>
    </w:p>
    <w:p w:rsidR="00DC5BE1" w:rsidRPr="00FD1472" w:rsidRDefault="00DC5BE1" w:rsidP="00DC5B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 w:rsidRPr="00FD1472">
        <w:rPr>
          <w:rFonts w:ascii="Times New Roman" w:hAnsi="Times New Roman"/>
          <w:sz w:val="24"/>
          <w:szCs w:val="24"/>
        </w:rPr>
        <w:t xml:space="preserve">ПАРТИЯ </w:t>
      </w:r>
      <w:r w:rsidR="00CE1FCE">
        <w:rPr>
          <w:rFonts w:ascii="Times New Roman" w:hAnsi="Times New Roman"/>
          <w:sz w:val="24"/>
          <w:szCs w:val="24"/>
        </w:rPr>
        <w:t>„</w:t>
      </w:r>
      <w:r w:rsidR="00E423F8">
        <w:rPr>
          <w:rFonts w:ascii="Times New Roman" w:hAnsi="Times New Roman"/>
          <w:sz w:val="24"/>
          <w:szCs w:val="24"/>
        </w:rPr>
        <w:t>АТАКА</w:t>
      </w:r>
      <w:r w:rsidR="00CE1FCE">
        <w:rPr>
          <w:rFonts w:ascii="Times New Roman" w:hAnsi="Times New Roman"/>
          <w:sz w:val="24"/>
          <w:szCs w:val="24"/>
        </w:rPr>
        <w:t>“</w:t>
      </w:r>
      <w:r w:rsidR="00E423F8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DC5BE1" w:rsidRPr="00FD1472" w:rsidRDefault="00DC5BE1" w:rsidP="00DC5B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DC5BE1" w:rsidRPr="00FD1472" w:rsidRDefault="00DC5BE1" w:rsidP="00DC5BE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C5BE1" w:rsidRPr="00FD1472" w:rsidRDefault="00DC5BE1" w:rsidP="00DC5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 w:rsidRPr="00FD1472">
        <w:rPr>
          <w:rFonts w:ascii="Times New Roman" w:hAnsi="Times New Roman"/>
          <w:sz w:val="24"/>
          <w:szCs w:val="24"/>
        </w:rPr>
        <w:t xml:space="preserve">ПАРТИЯ </w:t>
      </w:r>
      <w:r w:rsidR="00CE1FCE">
        <w:rPr>
          <w:rFonts w:ascii="Times New Roman" w:hAnsi="Times New Roman"/>
          <w:sz w:val="24"/>
          <w:szCs w:val="24"/>
        </w:rPr>
        <w:t>„</w:t>
      </w:r>
      <w:r w:rsidR="00E423F8">
        <w:rPr>
          <w:rFonts w:ascii="Times New Roman" w:hAnsi="Times New Roman"/>
          <w:sz w:val="24"/>
          <w:szCs w:val="24"/>
        </w:rPr>
        <w:t>АТАКА</w:t>
      </w:r>
      <w:r w:rsidR="00CE1FCE">
        <w:rPr>
          <w:rFonts w:ascii="Times New Roman" w:hAnsi="Times New Roman"/>
          <w:sz w:val="24"/>
          <w:szCs w:val="24"/>
        </w:rPr>
        <w:t>“</w:t>
      </w:r>
      <w:r w:rsidRPr="00FD1472">
        <w:rPr>
          <w:rFonts w:ascii="Times New Roman" w:hAnsi="Times New Roman"/>
          <w:sz w:val="24"/>
          <w:szCs w:val="24"/>
        </w:rPr>
        <w:t xml:space="preserve"> 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proofErr w:type="spellStart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08383A" w:rsidRPr="00FD1472" w:rsidRDefault="0008383A" w:rsidP="000838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 т. 8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към ОИК-Червен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ПАРТИЯ  </w:t>
      </w:r>
      <w:r w:rsidR="00CE1FCE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АТАКА</w:t>
      </w:r>
      <w:r w:rsidR="00CE1FCE">
        <w:rPr>
          <w:rFonts w:ascii="Times New Roman" w:hAnsi="Times New Roman"/>
          <w:sz w:val="28"/>
          <w:szCs w:val="28"/>
        </w:rPr>
        <w:t>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Драгомир Петков Якимов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07.09.2015г.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Адриан Христов Асенов,упълномощен с пълномощно от 07.09.2015г. от Волен Николов Сидеров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и представляващ </w:t>
      </w:r>
      <w:r w:rsidRPr="00FD1472">
        <w:rPr>
          <w:rFonts w:ascii="Times New Roman" w:hAnsi="Times New Roman"/>
          <w:sz w:val="24"/>
          <w:szCs w:val="24"/>
        </w:rPr>
        <w:t xml:space="preserve">ПАРТИЯ </w:t>
      </w:r>
      <w:r w:rsidR="00CE1FC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АТАКА</w:t>
      </w:r>
      <w:r w:rsidR="00CE1FC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рег.№8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в Регистъра на партиите /коалициите от партии/ за участие в изборите за кмет на Община Червен бряг на 25 октомври 2015 г., за регистрация на партията за участие в изборите за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КМЕТ НА ОБЩИНА 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8383A" w:rsidRPr="00FD1472" w:rsidRDefault="0008383A" w:rsidP="000838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08383A" w:rsidRDefault="0008383A" w:rsidP="000838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hAnsi="Times New Roman" w:cs="Times New Roman"/>
          <w:sz w:val="24"/>
          <w:szCs w:val="24"/>
        </w:rPr>
        <w:t>Адриан Христов Асенов от 07.09.2015г.</w:t>
      </w:r>
    </w:p>
    <w:p w:rsidR="0008383A" w:rsidRPr="00FD1472" w:rsidRDefault="0008383A" w:rsidP="000838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на името на Волен Николов Сидеров от 07.09.2015г.</w:t>
      </w:r>
    </w:p>
    <w:p w:rsidR="0008383A" w:rsidRPr="00FD1472" w:rsidRDefault="0008383A" w:rsidP="000838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48/08</w:t>
      </w:r>
      <w:r w:rsidRPr="00FD1472">
        <w:rPr>
          <w:rFonts w:ascii="Times New Roman" w:hAnsi="Times New Roman" w:cs="Times New Roman"/>
          <w:sz w:val="24"/>
          <w:szCs w:val="24"/>
        </w:rPr>
        <w:t>.09.2015г. на ЦИК</w:t>
      </w:r>
    </w:p>
    <w:p w:rsidR="0008383A" w:rsidRPr="00FD1472" w:rsidRDefault="0008383A" w:rsidP="000838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Налице са изискванията на чл. 147, ал. 1, ал.4 и ал.5 от Изборния кодекс и Решение №1550-МИ/27.08.2015г. на ЦИК, за регистрация на </w:t>
      </w:r>
      <w:r>
        <w:rPr>
          <w:rFonts w:ascii="Times New Roman" w:hAnsi="Times New Roman"/>
          <w:sz w:val="28"/>
          <w:szCs w:val="28"/>
        </w:rPr>
        <w:t xml:space="preserve">ПАРТИЯ </w:t>
      </w:r>
      <w:r w:rsidR="00CE1FCE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АТАКА</w:t>
      </w:r>
      <w:r w:rsidR="00CE1F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08383A" w:rsidRPr="00FD1472" w:rsidRDefault="0008383A" w:rsidP="000838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Общинската избирателна комисия в гр.Червен бряг</w:t>
      </w:r>
    </w:p>
    <w:p w:rsidR="0008383A" w:rsidRPr="00FD1472" w:rsidRDefault="0008383A" w:rsidP="0008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08383A" w:rsidRPr="00FD1472" w:rsidRDefault="0008383A" w:rsidP="000838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/>
          <w:sz w:val="28"/>
          <w:szCs w:val="28"/>
        </w:rPr>
        <w:t xml:space="preserve">ПАРТИЯ „АТАКА“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КМЕТ НА ОБЩИНА 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08383A" w:rsidRPr="00FD1472" w:rsidRDefault="0008383A" w:rsidP="00083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 т. 9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заявление към ОИК-Червен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8"/>
          <w:szCs w:val="28"/>
        </w:rPr>
        <w:t>ПАРТИЯ „АТАКА“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Драгомир Петков Якимов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07.09.2015г.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Адриан Христов Асенов,упълномощен с пълномощно от 07.09.2015г. от Волен Николов Сидеров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и представляващ </w:t>
      </w:r>
      <w:r w:rsidRPr="00FD1472">
        <w:rPr>
          <w:rFonts w:ascii="Times New Roman" w:hAnsi="Times New Roman"/>
          <w:sz w:val="24"/>
          <w:szCs w:val="24"/>
        </w:rPr>
        <w:t xml:space="preserve">ПАРТИЯ </w:t>
      </w:r>
      <w:r>
        <w:rPr>
          <w:rFonts w:ascii="Times New Roman" w:hAnsi="Times New Roman"/>
          <w:sz w:val="24"/>
          <w:szCs w:val="24"/>
        </w:rPr>
        <w:t>АТАКА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рег.№8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кметове на кметства: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с. Бресте, с. Глава, с. Горник, с. Девенци, гр. Койнаре, с. Лепица, с. Радомирци, с. Ракита, с. Реселец, с. Рупци, с. Сухаче, с. Телиш, с. Чомаковци </w:t>
      </w:r>
    </w:p>
    <w:p w:rsidR="003A0A43" w:rsidRPr="00FD1472" w:rsidRDefault="003A0A43" w:rsidP="003A0A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3A0A43" w:rsidRDefault="003A0A43" w:rsidP="003A0A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hAnsi="Times New Roman" w:cs="Times New Roman"/>
          <w:sz w:val="24"/>
          <w:szCs w:val="24"/>
        </w:rPr>
        <w:t>Адриан Христов Асенов от 07.09.2015г.</w:t>
      </w:r>
    </w:p>
    <w:p w:rsidR="003A0A43" w:rsidRPr="00FD1472" w:rsidRDefault="003A0A43" w:rsidP="003A0A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на името на Волен Николов Сидеров от 07.09.2015г.</w:t>
      </w:r>
    </w:p>
    <w:p w:rsidR="003A0A43" w:rsidRPr="00FD1472" w:rsidRDefault="003A0A43" w:rsidP="003A0A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48/08</w:t>
      </w:r>
      <w:r w:rsidRPr="00FD1472">
        <w:rPr>
          <w:rFonts w:ascii="Times New Roman" w:hAnsi="Times New Roman" w:cs="Times New Roman"/>
          <w:sz w:val="24"/>
          <w:szCs w:val="24"/>
        </w:rPr>
        <w:t>.09.2015г. на ЦИК</w:t>
      </w:r>
    </w:p>
    <w:p w:rsidR="0008383A" w:rsidRPr="00FD1472" w:rsidRDefault="0008383A" w:rsidP="000838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на </w:t>
      </w:r>
      <w:r>
        <w:rPr>
          <w:rFonts w:ascii="Times New Roman" w:hAnsi="Times New Roman"/>
          <w:sz w:val="28"/>
          <w:szCs w:val="28"/>
        </w:rPr>
        <w:t>ПАРТИЯ „</w:t>
      </w:r>
      <w:r w:rsidR="003A0A43">
        <w:rPr>
          <w:rFonts w:ascii="Times New Roman" w:hAnsi="Times New Roman"/>
          <w:sz w:val="28"/>
          <w:szCs w:val="28"/>
        </w:rPr>
        <w:t>АТАКА</w:t>
      </w:r>
      <w:r>
        <w:rPr>
          <w:rFonts w:ascii="Times New Roman" w:hAnsi="Times New Roman"/>
          <w:sz w:val="28"/>
          <w:szCs w:val="28"/>
        </w:rPr>
        <w:t>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за 25 октомври 2015 г.</w:t>
      </w:r>
    </w:p>
    <w:p w:rsidR="0008383A" w:rsidRPr="00FD1472" w:rsidRDefault="0008383A" w:rsidP="0008383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08383A" w:rsidRPr="00FD1472" w:rsidRDefault="0008383A" w:rsidP="0008383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hAnsi="Times New Roman"/>
          <w:sz w:val="24"/>
          <w:szCs w:val="24"/>
        </w:rPr>
        <w:t>РЕШИ:</w:t>
      </w:r>
    </w:p>
    <w:p w:rsidR="0008383A" w:rsidRDefault="0008383A" w:rsidP="00083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/>
          <w:sz w:val="28"/>
          <w:szCs w:val="28"/>
        </w:rPr>
        <w:t>ПАРТИЯ „</w:t>
      </w:r>
      <w:r w:rsidR="003A0A43">
        <w:rPr>
          <w:rFonts w:ascii="Times New Roman" w:hAnsi="Times New Roman"/>
          <w:sz w:val="28"/>
          <w:szCs w:val="28"/>
        </w:rPr>
        <w:t>АТАКА</w:t>
      </w:r>
      <w:r>
        <w:rPr>
          <w:rFonts w:ascii="Times New Roman" w:hAnsi="Times New Roman"/>
          <w:sz w:val="28"/>
          <w:szCs w:val="28"/>
        </w:rPr>
        <w:t>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кметове на кметства:</w:t>
      </w:r>
      <w:r w:rsidRPr="000178A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с. Бресте, с. Глава, с. Горник, с. Девенци, гр. Койнаре, с. Лепица, с. Радомирци, с. Ракита, с. Реселец, с. Рупци, с. Сухаче, с. Телиш, с. Чомаковци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в Община Червен бряг  на  25 октомври 2015г.</w:t>
      </w:r>
    </w:p>
    <w:p w:rsidR="009F1773" w:rsidRDefault="00E62284" w:rsidP="009F1773">
      <w:pPr>
        <w:pStyle w:val="a4"/>
        <w:jc w:val="both"/>
      </w:pPr>
      <w:r>
        <w:t xml:space="preserve">По т. 10 </w:t>
      </w:r>
      <w:r w:rsidR="009F1773">
        <w:t>На основание чл. 8 ал. 8, във връзка с чл. 87, ал. 1, т.7 от Изборния кодекс, във връзка с Решение № 1530-МИ/НР от 20.08.2015 г. на ЦИК, заповед № РД-09-440/28.08.2015 г. на Кмета на Община Червен бряг, Общинска избирателна комисия – Червен бряг</w:t>
      </w:r>
    </w:p>
    <w:p w:rsidR="009F1773" w:rsidRDefault="009F1773" w:rsidP="009F1773">
      <w:pPr>
        <w:pStyle w:val="a4"/>
        <w:jc w:val="center"/>
      </w:pPr>
      <w:r>
        <w:rPr>
          <w:rStyle w:val="a5"/>
        </w:rPr>
        <w:t>Р Е Ш И :</w:t>
      </w:r>
    </w:p>
    <w:p w:rsidR="009F1773" w:rsidRDefault="009F1773" w:rsidP="009F1773">
      <w:pPr>
        <w:pStyle w:val="a4"/>
        <w:jc w:val="both"/>
      </w:pPr>
      <w:r>
        <w:rPr>
          <w:rStyle w:val="a5"/>
        </w:rPr>
        <w:t xml:space="preserve">         </w:t>
      </w:r>
      <w:r>
        <w:t xml:space="preserve">ФОРМИРА ЕДИННИ НОМЕРА на образуваните 39  </w:t>
      </w:r>
      <w:r>
        <w:rPr>
          <w:rStyle w:val="a5"/>
        </w:rPr>
        <w:t>/тридесет и девет/</w:t>
      </w:r>
      <w:r>
        <w:t xml:space="preserve"> избирателни секции на територията на Община Червен бряг в изборите за общински </w:t>
      </w:r>
      <w:proofErr w:type="spellStart"/>
      <w:r>
        <w:t>съветници</w:t>
      </w:r>
      <w:proofErr w:type="spellEnd"/>
      <w:r>
        <w:t xml:space="preserve"> и кметове и национален референдум на 25 октомври 2015 г.,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115"/>
        <w:gridCol w:w="2303"/>
      </w:tblGrid>
      <w:tr w:rsidR="009F1773" w:rsidRPr="008540DD" w:rsidTr="00F2380D">
        <w:tc>
          <w:tcPr>
            <w:tcW w:w="1101" w:type="dxa"/>
            <w:shd w:val="clear" w:color="auto" w:fill="auto"/>
          </w:tcPr>
          <w:p w:rsidR="009F1773" w:rsidRPr="008540DD" w:rsidRDefault="009F1773" w:rsidP="00F238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E3009">
              <w:rPr>
                <w:rStyle w:val="a5"/>
              </w:rPr>
              <w:t>Избирателна</w:t>
            </w:r>
          </w:p>
          <w:p w:rsidR="009F1773" w:rsidRPr="008540DD" w:rsidRDefault="009F1773" w:rsidP="00F2380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E3009">
              <w:rPr>
                <w:rStyle w:val="a5"/>
              </w:rPr>
              <w:t>секция №</w:t>
            </w:r>
          </w:p>
        </w:tc>
        <w:tc>
          <w:tcPr>
            <w:tcW w:w="2693" w:type="dxa"/>
            <w:shd w:val="clear" w:color="auto" w:fill="auto"/>
          </w:tcPr>
          <w:p w:rsidR="009F1773" w:rsidRPr="008540DD" w:rsidRDefault="009F1773" w:rsidP="00F2380D">
            <w:pPr>
              <w:pStyle w:val="a4"/>
              <w:jc w:val="center"/>
              <w:rPr>
                <w:b/>
              </w:rPr>
            </w:pPr>
            <w:r w:rsidRPr="008540DD">
              <w:rPr>
                <w:b/>
              </w:rPr>
              <w:t>Населено място</w:t>
            </w:r>
          </w:p>
        </w:tc>
        <w:tc>
          <w:tcPr>
            <w:tcW w:w="3115" w:type="dxa"/>
            <w:shd w:val="clear" w:color="auto" w:fill="auto"/>
          </w:tcPr>
          <w:p w:rsidR="009F1773" w:rsidRPr="008540DD" w:rsidRDefault="009F1773" w:rsidP="00F2380D">
            <w:pPr>
              <w:pStyle w:val="a4"/>
              <w:jc w:val="center"/>
              <w:rPr>
                <w:b/>
              </w:rPr>
            </w:pPr>
            <w:r w:rsidRPr="008540DD">
              <w:rPr>
                <w:b/>
              </w:rPr>
              <w:t>Адрес</w:t>
            </w:r>
          </w:p>
        </w:tc>
        <w:tc>
          <w:tcPr>
            <w:tcW w:w="2303" w:type="dxa"/>
            <w:shd w:val="clear" w:color="auto" w:fill="auto"/>
          </w:tcPr>
          <w:p w:rsidR="009F1773" w:rsidRPr="008540DD" w:rsidRDefault="009F1773" w:rsidP="00F2380D">
            <w:pPr>
              <w:pStyle w:val="a4"/>
              <w:jc w:val="center"/>
              <w:rPr>
                <w:b/>
              </w:rPr>
            </w:pPr>
            <w:r w:rsidRPr="008540DD">
              <w:rPr>
                <w:b/>
              </w:rPr>
              <w:t>Единен номер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001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Бресте</w:t>
            </w:r>
          </w:p>
        </w:tc>
        <w:tc>
          <w:tcPr>
            <w:tcW w:w="3115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Младежки клуб, ул.”Христо Ботев” № 21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153700001</w:t>
            </w:r>
          </w:p>
        </w:tc>
      </w:tr>
      <w:tr w:rsidR="009F1773" w:rsidRPr="002F3569" w:rsidTr="00F2380D">
        <w:tc>
          <w:tcPr>
            <w:tcW w:w="1101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002</w:t>
            </w:r>
          </w:p>
        </w:tc>
        <w:tc>
          <w:tcPr>
            <w:tcW w:w="2693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с. Глава</w:t>
            </w:r>
          </w:p>
        </w:tc>
        <w:tc>
          <w:tcPr>
            <w:tcW w:w="3115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ОУ „Христо Ботев”1</w:t>
            </w:r>
          </w:p>
        </w:tc>
        <w:tc>
          <w:tcPr>
            <w:tcW w:w="2303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153700002</w:t>
            </w:r>
          </w:p>
        </w:tc>
      </w:tr>
      <w:tr w:rsidR="009F1773" w:rsidRPr="002F3569" w:rsidTr="00F2380D">
        <w:tc>
          <w:tcPr>
            <w:tcW w:w="1101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003</w:t>
            </w:r>
          </w:p>
        </w:tc>
        <w:tc>
          <w:tcPr>
            <w:tcW w:w="2693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с. Глава</w:t>
            </w:r>
          </w:p>
        </w:tc>
        <w:tc>
          <w:tcPr>
            <w:tcW w:w="3115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ОУ „Христо Ботев”1</w:t>
            </w:r>
          </w:p>
        </w:tc>
        <w:tc>
          <w:tcPr>
            <w:tcW w:w="2303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153700003</w:t>
            </w:r>
          </w:p>
        </w:tc>
      </w:tr>
      <w:tr w:rsidR="009F1773" w:rsidRPr="002F3569" w:rsidTr="00F2380D">
        <w:tc>
          <w:tcPr>
            <w:tcW w:w="1101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004</w:t>
            </w:r>
          </w:p>
        </w:tc>
        <w:tc>
          <w:tcPr>
            <w:tcW w:w="2693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с. Горник</w:t>
            </w:r>
          </w:p>
        </w:tc>
        <w:tc>
          <w:tcPr>
            <w:tcW w:w="3115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ОУ „Васил Левски”, ул.“Петко Хр. Петков“ 74</w:t>
            </w:r>
          </w:p>
        </w:tc>
        <w:tc>
          <w:tcPr>
            <w:tcW w:w="2303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153700004</w:t>
            </w:r>
          </w:p>
        </w:tc>
      </w:tr>
      <w:tr w:rsidR="009F1773" w:rsidRPr="002F3569" w:rsidTr="00F2380D">
        <w:tc>
          <w:tcPr>
            <w:tcW w:w="1101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005</w:t>
            </w:r>
          </w:p>
        </w:tc>
        <w:tc>
          <w:tcPr>
            <w:tcW w:w="2693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с. Горник</w:t>
            </w:r>
          </w:p>
        </w:tc>
        <w:tc>
          <w:tcPr>
            <w:tcW w:w="3115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 xml:space="preserve"> ОУ „Васил Левски”, ул.“Петко Хр. Петков“ 74</w:t>
            </w:r>
          </w:p>
        </w:tc>
        <w:tc>
          <w:tcPr>
            <w:tcW w:w="2303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153700005</w:t>
            </w:r>
          </w:p>
        </w:tc>
      </w:tr>
      <w:tr w:rsidR="009F1773" w:rsidRPr="002F3569" w:rsidTr="00F2380D">
        <w:tc>
          <w:tcPr>
            <w:tcW w:w="1101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lastRenderedPageBreak/>
              <w:t>006</w:t>
            </w:r>
          </w:p>
        </w:tc>
        <w:tc>
          <w:tcPr>
            <w:tcW w:w="2693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с. Девенци</w:t>
            </w:r>
          </w:p>
        </w:tc>
        <w:tc>
          <w:tcPr>
            <w:tcW w:w="3115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ОУ „Христо Ботев”, ул.“Димитър Благоев“ 1</w:t>
            </w:r>
          </w:p>
        </w:tc>
        <w:tc>
          <w:tcPr>
            <w:tcW w:w="2303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 w:rsidRPr="002F3569">
              <w:t>153700006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007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Койнаре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СОУ „Хр. Смирненски“, ул.“Хр. Ботев“ 1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153700007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008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Койнаре</w:t>
            </w:r>
          </w:p>
        </w:tc>
        <w:tc>
          <w:tcPr>
            <w:tcW w:w="3115" w:type="dxa"/>
            <w:shd w:val="clear" w:color="auto" w:fill="auto"/>
          </w:tcPr>
          <w:p w:rsidR="009F1773" w:rsidRPr="002F3569" w:rsidRDefault="009F1773" w:rsidP="00F2380D">
            <w:pPr>
              <w:pStyle w:val="a4"/>
            </w:pPr>
            <w:r>
              <w:t xml:space="preserve">СОУ „Хр. Смирненски“ – </w:t>
            </w:r>
            <w:r>
              <w:rPr>
                <w:lang w:val="en-US"/>
              </w:rPr>
              <w:t xml:space="preserve">II </w:t>
            </w:r>
            <w:r>
              <w:t xml:space="preserve"> база, ул.“Васил Левски“ 13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153700008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009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Койнаре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СОУ „Хр. Смирненски“, ул.“Хр. Ботев“ 1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 w:rsidRPr="0062241B">
              <w:rPr>
                <w:rFonts w:ascii="Times New Roman" w:hAnsi="Times New Roman"/>
                <w:sz w:val="24"/>
                <w:szCs w:val="24"/>
              </w:rPr>
              <w:t>153700009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010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Койнаре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СОУ „Хр. Смирненски“, ул.“Хр. Ботев“ 1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 w:rsidRPr="0062241B">
              <w:rPr>
                <w:rFonts w:ascii="Times New Roman" w:hAnsi="Times New Roman"/>
                <w:sz w:val="24"/>
                <w:szCs w:val="24"/>
              </w:rPr>
              <w:t>153700010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011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Койнаре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 xml:space="preserve">СОУ „Хр. Смирненски“ – </w:t>
            </w:r>
            <w:r>
              <w:rPr>
                <w:lang w:val="en-US"/>
              </w:rPr>
              <w:t xml:space="preserve">II </w:t>
            </w:r>
            <w:r>
              <w:t xml:space="preserve"> база, ул.“Васил Левски“ 13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 w:rsidRPr="0062241B">
              <w:rPr>
                <w:rFonts w:ascii="Times New Roman" w:hAnsi="Times New Roman"/>
                <w:sz w:val="24"/>
                <w:szCs w:val="24"/>
              </w:rPr>
              <w:t>153700011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012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Лепица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Клуб на пенсионера, ул.“Четвърта“ 3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 w:rsidRPr="0062241B">
              <w:rPr>
                <w:rFonts w:ascii="Times New Roman" w:hAnsi="Times New Roman"/>
                <w:sz w:val="24"/>
                <w:szCs w:val="24"/>
              </w:rPr>
              <w:t>153700012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013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Радомирци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ОУ „Отец Паисий“, ул.“</w:t>
            </w:r>
            <w:proofErr w:type="spellStart"/>
            <w:r>
              <w:t>Скобелев</w:t>
            </w:r>
            <w:proofErr w:type="spellEnd"/>
            <w:r>
              <w:t>“ 3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153700013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014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Радомирци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НЧ „Огняна“, ул.“Г. Димитров“ 93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153700014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015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Ракита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Клуб до кметството, ул.“Радой Данчев“ 1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153700015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016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Реселец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НЧ „Т. Попов“, ул.“Иван Христов“ 56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153700016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017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Рупци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ОУ, „Хр. Ботев“, ул. „Георги Димитров“ 53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153700017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018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Сухаче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Читалище, ул. „В. Данова“ 50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153700018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019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Телиш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ПК „Еделвайс“, ул.“Девети септември“ 4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153700019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020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Телиш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Дамски клуб „Лада“, ул.“Георги Димитров“ 24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153700020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021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ПГХТ „Юрий Гагарин“, ул. „Струга“ 17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153700021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022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ОУ „Хр. Смирненски“, ул.“Отец Паисий“ 37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153700022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023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Клуб на пенсионера, ул.“Търговска“ 23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153700023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024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НЧ „Н.Й.Вапцаров“ 21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153700024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025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Читалище „Светлина“ 21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153700025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026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Pr="00BE6A07" w:rsidRDefault="009F1773" w:rsidP="00F2380D">
            <w:pPr>
              <w:pStyle w:val="a4"/>
            </w:pPr>
            <w:r>
              <w:t xml:space="preserve">СОУ „Д-р П. Берон“ </w:t>
            </w:r>
            <w:r>
              <w:rPr>
                <w:lang w:val="en-US"/>
              </w:rPr>
              <w:t xml:space="preserve">I </w:t>
            </w:r>
            <w:r>
              <w:t>база, ул.“Търговска“ 25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153700026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027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 xml:space="preserve">СОУ „Д-р П. Берон“ </w:t>
            </w:r>
            <w:r>
              <w:rPr>
                <w:lang w:val="en-US"/>
              </w:rPr>
              <w:t xml:space="preserve">I </w:t>
            </w:r>
            <w:r>
              <w:t>база, ул.“Търговска“ 25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153700027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028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 xml:space="preserve">ТГ „Васил </w:t>
            </w:r>
            <w:proofErr w:type="spellStart"/>
            <w:r>
              <w:t>Априлов</w:t>
            </w:r>
            <w:proofErr w:type="spellEnd"/>
            <w:r>
              <w:t>“, ул.“Тома Петков“ 22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pStyle w:val="a4"/>
            </w:pPr>
            <w:r>
              <w:t>153700028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029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 xml:space="preserve">ТГ „Васил </w:t>
            </w:r>
            <w:proofErr w:type="spellStart"/>
            <w:r>
              <w:t>Априлов</w:t>
            </w:r>
            <w:proofErr w:type="spellEnd"/>
            <w:r>
              <w:t>“, ул.“Тома Петков“ 22</w:t>
            </w:r>
          </w:p>
        </w:tc>
        <w:tc>
          <w:tcPr>
            <w:tcW w:w="2303" w:type="dxa"/>
            <w:shd w:val="clear" w:color="auto" w:fill="auto"/>
          </w:tcPr>
          <w:p w:rsidR="009F1773" w:rsidRPr="0062241B" w:rsidRDefault="009F1773" w:rsidP="00F2380D">
            <w:pPr>
              <w:pStyle w:val="a4"/>
            </w:pPr>
            <w:r>
              <w:t>153700029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030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Спортна зала, ул.“Дядо Вълко“ 1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153700030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031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ПГМЕТ „Девети май“, ул.“Християнска“ 31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153700031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lastRenderedPageBreak/>
              <w:t>032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 xml:space="preserve">СОУ „Д-р П. Берон“ </w:t>
            </w:r>
            <w:r>
              <w:rPr>
                <w:lang w:val="en-US"/>
              </w:rPr>
              <w:t xml:space="preserve">I </w:t>
            </w:r>
            <w:r>
              <w:t>база, ул.“Търговска“ 25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153700032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033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ЦДГ „Мир“, Ж.К. „Победа“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153700033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034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ПГМЕТ „Девети май“, ул.“Християнска“ 31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153700034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035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ЦДГ „Мир“, Ж.К. „Победа“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153700035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036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ОУ „Алеко Константинов“, ул.“Ал. Стамболийски“ 6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153700036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037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ОУ „Алеко Константинов“, ул.“Ал. Стамболийски“ 6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153700037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038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Чомаковци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ОУ „Хр. Ботев“, ет.1, ул.“Хр. Ботев“48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153700038</w:t>
            </w:r>
          </w:p>
        </w:tc>
      </w:tr>
      <w:tr w:rsidR="009F1773" w:rsidRPr="008540DD" w:rsidTr="00F2380D">
        <w:tc>
          <w:tcPr>
            <w:tcW w:w="1101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039</w:t>
            </w:r>
          </w:p>
        </w:tc>
        <w:tc>
          <w:tcPr>
            <w:tcW w:w="269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С. Чомаковци</w:t>
            </w:r>
          </w:p>
        </w:tc>
        <w:tc>
          <w:tcPr>
            <w:tcW w:w="3115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Малък салон на Културен дом, ул.“Георги Бенковски“ 1</w:t>
            </w:r>
          </w:p>
        </w:tc>
        <w:tc>
          <w:tcPr>
            <w:tcW w:w="2303" w:type="dxa"/>
            <w:shd w:val="clear" w:color="auto" w:fill="auto"/>
          </w:tcPr>
          <w:p w:rsidR="009F1773" w:rsidRDefault="009F1773" w:rsidP="00F2380D">
            <w:pPr>
              <w:pStyle w:val="a4"/>
            </w:pPr>
            <w:r>
              <w:t>153700039</w:t>
            </w:r>
          </w:p>
        </w:tc>
      </w:tr>
    </w:tbl>
    <w:p w:rsidR="00E62284" w:rsidRDefault="00E62284" w:rsidP="00083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E07AD" w:rsidRPr="00FD1472" w:rsidRDefault="00EE07AD" w:rsidP="00083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проведено гласуване точките по дневния ред бяха приети единодушно.</w:t>
      </w:r>
      <w:bookmarkStart w:id="0" w:name="_GoBack"/>
      <w:bookmarkEnd w:id="0"/>
    </w:p>
    <w:p w:rsidR="002D17A1" w:rsidRPr="002D17A1" w:rsidRDefault="002D17A1" w:rsidP="002D1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17A1" w:rsidRPr="002D17A1" w:rsidRDefault="002D17A1" w:rsidP="002D17A1">
      <w:pPr>
        <w:tabs>
          <w:tab w:val="left" w:pos="4080"/>
        </w:tabs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>Председател:</w:t>
      </w:r>
    </w:p>
    <w:p w:rsidR="002D17A1" w:rsidRPr="002D17A1" w:rsidRDefault="002D17A1" w:rsidP="002D17A1">
      <w:pPr>
        <w:tabs>
          <w:tab w:val="left" w:pos="4080"/>
        </w:tabs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Цветан Атанасов</w:t>
      </w:r>
    </w:p>
    <w:p w:rsidR="002D17A1" w:rsidRPr="002D17A1" w:rsidRDefault="002D17A1" w:rsidP="002D17A1">
      <w:pPr>
        <w:tabs>
          <w:tab w:val="left" w:pos="4080"/>
        </w:tabs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Секретар: </w:t>
      </w:r>
    </w:p>
    <w:p w:rsidR="002D17A1" w:rsidRPr="002D17A1" w:rsidRDefault="002D17A1" w:rsidP="002D17A1">
      <w:pPr>
        <w:tabs>
          <w:tab w:val="left" w:pos="4080"/>
        </w:tabs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Биляна </w:t>
      </w:r>
      <w:proofErr w:type="spellStart"/>
      <w:r w:rsidRPr="002D17A1">
        <w:rPr>
          <w:rFonts w:asciiTheme="minorHAnsi" w:eastAsiaTheme="minorHAnsi" w:hAnsiTheme="minorHAnsi" w:cstheme="minorBidi"/>
          <w:sz w:val="28"/>
          <w:szCs w:val="28"/>
        </w:rPr>
        <w:t>Асеновска</w:t>
      </w:r>
      <w:proofErr w:type="spellEnd"/>
    </w:p>
    <w:p w:rsidR="00AB4792" w:rsidRPr="00AB4792" w:rsidRDefault="00AB4792" w:rsidP="00BD5105">
      <w:pPr>
        <w:tabs>
          <w:tab w:val="left" w:pos="295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B4792" w:rsidRPr="00AB4792" w:rsidRDefault="00AB4792" w:rsidP="00AB47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B4792" w:rsidRPr="00D96267" w:rsidRDefault="00AB4792" w:rsidP="00864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46DB" w:rsidRPr="00D96267" w:rsidRDefault="008646DB" w:rsidP="008646DB">
      <w:pPr>
        <w:jc w:val="both"/>
        <w:rPr>
          <w:rFonts w:ascii="Times New Roman" w:hAnsi="Times New Roman"/>
          <w:sz w:val="28"/>
          <w:szCs w:val="28"/>
        </w:rPr>
      </w:pPr>
    </w:p>
    <w:p w:rsidR="008646DB" w:rsidRDefault="008646DB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6DB" w:rsidRPr="008646DB" w:rsidRDefault="008646DB" w:rsidP="00C12BF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DB5" w:rsidRDefault="00E00DB5"/>
    <w:sectPr w:rsidR="00E00DB5" w:rsidSect="00AB479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48A4"/>
    <w:multiLevelType w:val="hybridMultilevel"/>
    <w:tmpl w:val="45BC9BF8"/>
    <w:lvl w:ilvl="0" w:tplc="57303E02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BFD295D"/>
    <w:multiLevelType w:val="multilevel"/>
    <w:tmpl w:val="1FEC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F7"/>
    <w:rsid w:val="000178A7"/>
    <w:rsid w:val="000615F1"/>
    <w:rsid w:val="0008383A"/>
    <w:rsid w:val="002A4C55"/>
    <w:rsid w:val="002D17A1"/>
    <w:rsid w:val="003A0A43"/>
    <w:rsid w:val="003A5AF7"/>
    <w:rsid w:val="005D65E8"/>
    <w:rsid w:val="00637533"/>
    <w:rsid w:val="0079491A"/>
    <w:rsid w:val="008646DB"/>
    <w:rsid w:val="008F777F"/>
    <w:rsid w:val="009F1773"/>
    <w:rsid w:val="00AB4792"/>
    <w:rsid w:val="00BD5105"/>
    <w:rsid w:val="00C12BFA"/>
    <w:rsid w:val="00CE1FCE"/>
    <w:rsid w:val="00DC5BE1"/>
    <w:rsid w:val="00DD6CEC"/>
    <w:rsid w:val="00E00DB5"/>
    <w:rsid w:val="00E423F8"/>
    <w:rsid w:val="00E62284"/>
    <w:rsid w:val="00EE07AD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D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9F1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9F1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D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9F1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9F1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52CC-F3E7-421F-8D70-6F194466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18</cp:revision>
  <cp:lastPrinted>2015-09-11T13:46:00Z</cp:lastPrinted>
  <dcterms:created xsi:type="dcterms:W3CDTF">2015-09-11T06:33:00Z</dcterms:created>
  <dcterms:modified xsi:type="dcterms:W3CDTF">2015-09-11T13:49:00Z</dcterms:modified>
</cp:coreProperties>
</file>